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78" w:rsidRDefault="000813D9">
      <w:pPr>
        <w:spacing w:before="39" w:line="971" w:lineRule="exact"/>
        <w:jc w:val="center"/>
        <w:textAlignment w:val="baseline"/>
        <w:rPr>
          <w:rFonts w:ascii="Arial Black" w:eastAsia="Arial Black" w:hAnsi="Arial Black"/>
          <w:b/>
          <w:color w:val="000000"/>
          <w:spacing w:val="-62"/>
          <w:w w:val="110"/>
          <w:sz w:val="76"/>
        </w:rPr>
      </w:pPr>
      <w:r>
        <w:rPr>
          <w:rFonts w:ascii="Arial Black" w:eastAsia="Arial Black" w:hAnsi="Arial Black"/>
          <w:b/>
          <w:color w:val="000000"/>
          <w:spacing w:val="-62"/>
          <w:w w:val="110"/>
          <w:sz w:val="76"/>
        </w:rPr>
        <w:t>CRAPE MYRTLES:</w:t>
      </w:r>
    </w:p>
    <w:p w:rsidR="00F23778" w:rsidRDefault="000813D9">
      <w:pPr>
        <w:spacing w:after="43" w:line="972" w:lineRule="exact"/>
        <w:jc w:val="center"/>
        <w:textAlignment w:val="baseline"/>
        <w:rPr>
          <w:rFonts w:ascii="Arial Black" w:eastAsia="Arial Black" w:hAnsi="Arial Black"/>
          <w:b/>
          <w:color w:val="000000"/>
          <w:spacing w:val="-64"/>
          <w:w w:val="110"/>
          <w:sz w:val="76"/>
        </w:rPr>
      </w:pPr>
      <w:r>
        <w:rPr>
          <w:rFonts w:ascii="Arial Black" w:eastAsia="Arial Black" w:hAnsi="Arial Black"/>
          <w:b/>
          <w:color w:val="000000"/>
          <w:spacing w:val="-64"/>
          <w:w w:val="110"/>
          <w:sz w:val="76"/>
        </w:rPr>
        <w:t>FOUR SEASONS OF BEAUTY</w:t>
      </w:r>
    </w:p>
    <w:p w:rsidR="00F23778" w:rsidRDefault="000813D9">
      <w:pPr>
        <w:textAlignment w:val="baseline"/>
      </w:pPr>
      <w:r>
        <w:rPr>
          <w:noProof/>
        </w:rPr>
        <w:drawing>
          <wp:inline distT="0" distB="0" distL="0" distR="0">
            <wp:extent cx="7772400" cy="60680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772400" cy="606806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3595"/>
        <w:gridCol w:w="8645"/>
      </w:tblGrid>
      <w:tr w:rsidR="00F23778">
        <w:trPr>
          <w:trHeight w:hRule="exact" w:val="3408"/>
        </w:trPr>
        <w:tc>
          <w:tcPr>
            <w:tcW w:w="3595" w:type="dxa"/>
            <w:tcBorders>
              <w:top w:val="none" w:sz="0" w:space="0" w:color="000000"/>
              <w:left w:val="none" w:sz="0" w:space="0" w:color="000000"/>
              <w:bottom w:val="none" w:sz="0" w:space="0" w:color="000000"/>
              <w:right w:val="none" w:sz="0" w:space="0" w:color="000000"/>
            </w:tcBorders>
          </w:tcPr>
          <w:p w:rsidR="00F23778" w:rsidRDefault="00F23778">
            <w:pPr>
              <w:spacing w:before="5"/>
              <w:ind w:left="643"/>
              <w:jc w:val="right"/>
              <w:textAlignment w:val="baseline"/>
            </w:pPr>
            <w:bookmarkStart w:id="0" w:name="_GoBack"/>
            <w:bookmarkEnd w:id="0"/>
          </w:p>
        </w:tc>
        <w:tc>
          <w:tcPr>
            <w:tcW w:w="8645" w:type="dxa"/>
            <w:tcBorders>
              <w:top w:val="none" w:sz="0" w:space="0" w:color="000000"/>
              <w:left w:val="none" w:sz="0" w:space="0" w:color="000000"/>
              <w:bottom w:val="none" w:sz="0" w:space="0" w:color="000000"/>
              <w:right w:val="none" w:sz="0" w:space="0" w:color="000000"/>
            </w:tcBorders>
          </w:tcPr>
          <w:p w:rsidR="00F23778" w:rsidRDefault="00F23778">
            <w:pPr>
              <w:spacing w:line="286" w:lineRule="exact"/>
              <w:ind w:left="4680" w:right="684" w:hanging="1296"/>
              <w:jc w:val="both"/>
              <w:textAlignment w:val="baseline"/>
              <w:rPr>
                <w:rFonts w:ascii="Arial" w:eastAsia="Arial" w:hAnsi="Arial"/>
                <w:color w:val="231F1D"/>
                <w:spacing w:val="-2"/>
                <w:sz w:val="24"/>
              </w:rPr>
            </w:pPr>
          </w:p>
        </w:tc>
      </w:tr>
    </w:tbl>
    <w:p w:rsidR="00F23778" w:rsidRDefault="00F23778">
      <w:pPr>
        <w:sectPr w:rsidR="00F23778">
          <w:pgSz w:w="12240" w:h="15840"/>
          <w:pgMar w:top="120" w:right="0" w:bottom="324" w:left="0" w:header="720" w:footer="720" w:gutter="0"/>
          <w:cols w:space="720"/>
        </w:sectPr>
      </w:pPr>
    </w:p>
    <w:p w:rsidR="00F23778" w:rsidRDefault="000813D9">
      <w:pPr>
        <w:spacing w:before="10" w:line="460" w:lineRule="exact"/>
        <w:jc w:val="center"/>
        <w:textAlignment w:val="baseline"/>
        <w:rPr>
          <w:rFonts w:ascii="Arial" w:eastAsia="Arial" w:hAnsi="Arial"/>
          <w:b/>
          <w:color w:val="000000"/>
          <w:spacing w:val="4"/>
          <w:sz w:val="39"/>
        </w:rPr>
      </w:pPr>
      <w:r>
        <w:rPr>
          <w:rFonts w:ascii="Arial" w:eastAsia="Arial" w:hAnsi="Arial"/>
          <w:b/>
          <w:color w:val="000000"/>
          <w:spacing w:val="4"/>
          <w:sz w:val="39"/>
        </w:rPr>
        <w:lastRenderedPageBreak/>
        <w:t>CRAPE MYRTLE SELECTION</w:t>
      </w:r>
    </w:p>
    <w:p w:rsidR="00F23778" w:rsidRDefault="000813D9">
      <w:pPr>
        <w:spacing w:before="250" w:line="288" w:lineRule="exact"/>
        <w:jc w:val="both"/>
        <w:textAlignment w:val="baseline"/>
        <w:rPr>
          <w:rFonts w:ascii="Arial" w:eastAsia="Arial" w:hAnsi="Arial"/>
          <w:color w:val="000000"/>
          <w:sz w:val="24"/>
        </w:rPr>
      </w:pPr>
      <w:r>
        <w:rPr>
          <w:rFonts w:ascii="Arial" w:eastAsia="Arial" w:hAnsi="Arial"/>
          <w:color w:val="000000"/>
          <w:sz w:val="24"/>
        </w:rPr>
        <w:t xml:space="preserve">First select the right size and shape of crape myrtle for your location. </w:t>
      </w:r>
      <w:proofErr w:type="gramStart"/>
      <w:r>
        <w:rPr>
          <w:rFonts w:ascii="Arial" w:eastAsia="Arial" w:hAnsi="Arial"/>
          <w:color w:val="000000"/>
          <w:sz w:val="24"/>
        </w:rPr>
        <w:t>Plan for the tree’s full size at matu</w:t>
      </w:r>
      <w:r>
        <w:rPr>
          <w:rFonts w:ascii="Arial" w:eastAsia="Arial" w:hAnsi="Arial"/>
          <w:color w:val="000000"/>
          <w:sz w:val="24"/>
        </w:rPr>
        <w:softHyphen/>
        <w:t>rity, rather than relying on severe pruning to keep it within bounds.</w:t>
      </w:r>
      <w:proofErr w:type="gramEnd"/>
      <w:r>
        <w:rPr>
          <w:rFonts w:ascii="Arial" w:eastAsia="Arial" w:hAnsi="Arial"/>
          <w:color w:val="000000"/>
          <w:sz w:val="24"/>
        </w:rPr>
        <w:t xml:space="preserve"> This will ensure a graceful silhouette all year round. Select named and labeled varieties from a reliable nursery to be certain of the plant’s final size and to ensure healthy stock.</w:t>
      </w:r>
    </w:p>
    <w:p w:rsidR="00F23778" w:rsidRDefault="000813D9">
      <w:pPr>
        <w:spacing w:before="245" w:after="23" w:line="460" w:lineRule="exact"/>
        <w:jc w:val="center"/>
        <w:textAlignment w:val="baseline"/>
        <w:rPr>
          <w:rFonts w:ascii="Arial" w:eastAsia="Arial" w:hAnsi="Arial"/>
          <w:b/>
          <w:color w:val="000000"/>
          <w:spacing w:val="4"/>
          <w:sz w:val="39"/>
        </w:rPr>
      </w:pPr>
      <w:r>
        <w:rPr>
          <w:rFonts w:ascii="Arial" w:eastAsia="Arial" w:hAnsi="Arial"/>
          <w:b/>
          <w:color w:val="000000"/>
          <w:spacing w:val="4"/>
          <w:sz w:val="39"/>
        </w:rPr>
        <w:t>Characteristics of Crape Myrtle Varieties</w:t>
      </w:r>
    </w:p>
    <w:p w:rsidR="00F23778" w:rsidRDefault="00F23778">
      <w:pPr>
        <w:spacing w:before="42" w:line="20" w:lineRule="exact"/>
      </w:pPr>
    </w:p>
    <w:tbl>
      <w:tblPr>
        <w:tblW w:w="0" w:type="auto"/>
        <w:tblInd w:w="62" w:type="dxa"/>
        <w:tblLayout w:type="fixed"/>
        <w:tblCellMar>
          <w:left w:w="0" w:type="dxa"/>
          <w:right w:w="0" w:type="dxa"/>
        </w:tblCellMar>
        <w:tblLook w:val="0000" w:firstRow="0" w:lastRow="0" w:firstColumn="0" w:lastColumn="0" w:noHBand="0" w:noVBand="0"/>
      </w:tblPr>
      <w:tblGrid>
        <w:gridCol w:w="1656"/>
        <w:gridCol w:w="1512"/>
        <w:gridCol w:w="1555"/>
        <w:gridCol w:w="1555"/>
        <w:gridCol w:w="1512"/>
        <w:gridCol w:w="1488"/>
        <w:gridCol w:w="1493"/>
      </w:tblGrid>
      <w:tr w:rsidR="00F23778">
        <w:trPr>
          <w:trHeight w:hRule="exact" w:val="269"/>
        </w:trPr>
        <w:tc>
          <w:tcPr>
            <w:tcW w:w="1656" w:type="dxa"/>
            <w:vMerge w:val="restart"/>
            <w:tcBorders>
              <w:top w:val="single" w:sz="7" w:space="0" w:color="000000"/>
              <w:left w:val="single" w:sz="7" w:space="0" w:color="000000"/>
              <w:bottom w:val="none" w:sz="0" w:space="0" w:color="000000"/>
              <w:right w:val="double" w:sz="12" w:space="0" w:color="000000"/>
            </w:tcBorders>
            <w:shd w:val="clear" w:color="B6BBBE" w:fill="B6BBBE"/>
            <w:vAlign w:val="bottom"/>
          </w:tcPr>
          <w:p w:rsidR="00F23778" w:rsidRDefault="000813D9">
            <w:pPr>
              <w:spacing w:before="281" w:line="175" w:lineRule="exact"/>
              <w:jc w:val="center"/>
              <w:textAlignment w:val="baseline"/>
              <w:rPr>
                <w:rFonts w:ascii="Arial" w:eastAsia="Arial" w:hAnsi="Arial"/>
                <w:b/>
                <w:color w:val="000000"/>
                <w:sz w:val="17"/>
              </w:rPr>
            </w:pPr>
            <w:r>
              <w:rPr>
                <w:rFonts w:ascii="Arial" w:eastAsia="Arial" w:hAnsi="Arial"/>
                <w:b/>
                <w:color w:val="000000"/>
                <w:sz w:val="17"/>
              </w:rPr>
              <w:t>NAME OF</w:t>
            </w:r>
          </w:p>
        </w:tc>
        <w:tc>
          <w:tcPr>
            <w:tcW w:w="1512" w:type="dxa"/>
            <w:tcBorders>
              <w:top w:val="single" w:sz="7" w:space="0" w:color="000000"/>
              <w:left w:val="double" w:sz="12" w:space="0" w:color="000000"/>
              <w:bottom w:val="single" w:sz="7" w:space="0" w:color="000000"/>
              <w:right w:val="double" w:sz="12" w:space="0" w:color="000000"/>
            </w:tcBorders>
            <w:shd w:val="clear" w:color="B6BBBE" w:fill="B6BBBE"/>
            <w:vAlign w:val="center"/>
          </w:tcPr>
          <w:p w:rsidR="00F23778" w:rsidRDefault="000813D9">
            <w:pPr>
              <w:spacing w:before="89" w:line="165" w:lineRule="exact"/>
              <w:jc w:val="center"/>
              <w:textAlignment w:val="baseline"/>
              <w:rPr>
                <w:rFonts w:ascii="Arial" w:eastAsia="Arial" w:hAnsi="Arial"/>
                <w:b/>
                <w:color w:val="000000"/>
                <w:spacing w:val="-1"/>
                <w:sz w:val="17"/>
              </w:rPr>
            </w:pPr>
            <w:r>
              <w:rPr>
                <w:rFonts w:ascii="Arial" w:eastAsia="Arial" w:hAnsi="Arial"/>
                <w:b/>
                <w:color w:val="000000"/>
                <w:spacing w:val="-1"/>
                <w:sz w:val="17"/>
              </w:rPr>
              <w:t>APPROX.</w:t>
            </w:r>
          </w:p>
        </w:tc>
        <w:tc>
          <w:tcPr>
            <w:tcW w:w="1555"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478" w:line="194" w:lineRule="exact"/>
              <w:jc w:val="center"/>
              <w:textAlignment w:val="baseline"/>
              <w:rPr>
                <w:rFonts w:ascii="Arial" w:eastAsia="Arial" w:hAnsi="Arial"/>
                <w:b/>
                <w:color w:val="000000"/>
                <w:sz w:val="17"/>
              </w:rPr>
            </w:pPr>
            <w:r>
              <w:rPr>
                <w:rFonts w:ascii="Arial" w:eastAsia="Arial" w:hAnsi="Arial"/>
                <w:b/>
                <w:color w:val="000000"/>
                <w:sz w:val="17"/>
              </w:rPr>
              <w:t>GROWTH HABIT</w:t>
            </w:r>
          </w:p>
        </w:tc>
        <w:tc>
          <w:tcPr>
            <w:tcW w:w="1555"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478" w:line="194" w:lineRule="exact"/>
              <w:jc w:val="center"/>
              <w:textAlignment w:val="baseline"/>
              <w:rPr>
                <w:rFonts w:ascii="Arial" w:eastAsia="Arial" w:hAnsi="Arial"/>
                <w:b/>
                <w:color w:val="000000"/>
                <w:sz w:val="17"/>
              </w:rPr>
            </w:pPr>
            <w:r>
              <w:rPr>
                <w:rFonts w:ascii="Arial" w:eastAsia="Arial" w:hAnsi="Arial"/>
                <w:b/>
                <w:color w:val="000000"/>
                <w:sz w:val="17"/>
              </w:rPr>
              <w:t>FLOWER COLOR</w:t>
            </w:r>
          </w:p>
        </w:tc>
        <w:tc>
          <w:tcPr>
            <w:tcW w:w="1512"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281" w:line="175" w:lineRule="exact"/>
              <w:jc w:val="center"/>
              <w:textAlignment w:val="baseline"/>
              <w:rPr>
                <w:rFonts w:ascii="Arial" w:eastAsia="Arial" w:hAnsi="Arial"/>
                <w:b/>
                <w:color w:val="000000"/>
                <w:sz w:val="17"/>
              </w:rPr>
            </w:pPr>
            <w:r>
              <w:rPr>
                <w:rFonts w:ascii="Arial" w:eastAsia="Arial" w:hAnsi="Arial"/>
                <w:b/>
                <w:color w:val="000000"/>
                <w:sz w:val="17"/>
              </w:rPr>
              <w:t>MILDEW</w:t>
            </w:r>
          </w:p>
        </w:tc>
        <w:tc>
          <w:tcPr>
            <w:tcW w:w="1488"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281" w:line="175" w:lineRule="exact"/>
              <w:jc w:val="center"/>
              <w:textAlignment w:val="baseline"/>
              <w:rPr>
                <w:rFonts w:ascii="Arial" w:eastAsia="Arial" w:hAnsi="Arial"/>
                <w:b/>
                <w:color w:val="000000"/>
                <w:sz w:val="17"/>
              </w:rPr>
            </w:pPr>
            <w:r>
              <w:rPr>
                <w:rFonts w:ascii="Arial" w:eastAsia="Arial" w:hAnsi="Arial"/>
                <w:b/>
                <w:color w:val="000000"/>
                <w:sz w:val="17"/>
              </w:rPr>
              <w:t>FALL LEAF</w:t>
            </w:r>
          </w:p>
        </w:tc>
        <w:tc>
          <w:tcPr>
            <w:tcW w:w="1493" w:type="dxa"/>
            <w:vMerge w:val="restart"/>
            <w:tcBorders>
              <w:top w:val="single" w:sz="7" w:space="0" w:color="000000"/>
              <w:left w:val="double" w:sz="12" w:space="0" w:color="000000"/>
              <w:bottom w:val="none" w:sz="0" w:space="0" w:color="000000"/>
              <w:right w:val="single" w:sz="7" w:space="0" w:color="000000"/>
            </w:tcBorders>
            <w:shd w:val="clear" w:color="B6BBBE" w:fill="B6BBBE"/>
            <w:vAlign w:val="bottom"/>
          </w:tcPr>
          <w:p w:rsidR="00F23778" w:rsidRDefault="000813D9">
            <w:pPr>
              <w:spacing w:before="281" w:line="175" w:lineRule="exact"/>
              <w:jc w:val="center"/>
              <w:textAlignment w:val="baseline"/>
              <w:rPr>
                <w:rFonts w:ascii="Arial" w:eastAsia="Arial" w:hAnsi="Arial"/>
                <w:b/>
                <w:color w:val="000000"/>
                <w:sz w:val="17"/>
              </w:rPr>
            </w:pPr>
            <w:r>
              <w:rPr>
                <w:rFonts w:ascii="Arial" w:eastAsia="Arial" w:hAnsi="Arial"/>
                <w:b/>
                <w:color w:val="000000"/>
                <w:sz w:val="17"/>
              </w:rPr>
              <w:t>EXFOLIATING</w:t>
            </w:r>
          </w:p>
        </w:tc>
      </w:tr>
      <w:tr w:rsidR="00F23778">
        <w:trPr>
          <w:trHeight w:hRule="exact" w:val="192"/>
        </w:trPr>
        <w:tc>
          <w:tcPr>
            <w:tcW w:w="1656" w:type="dxa"/>
            <w:vMerge/>
            <w:tcBorders>
              <w:top w:val="none" w:sz="0" w:space="0" w:color="000000"/>
              <w:left w:val="single" w:sz="7" w:space="0" w:color="000000"/>
              <w:bottom w:val="single" w:sz="7" w:space="0" w:color="000000"/>
              <w:right w:val="double" w:sz="12" w:space="0" w:color="000000"/>
            </w:tcBorders>
            <w:shd w:val="clear" w:color="B6BBBE" w:fill="B6BBBE"/>
            <w:vAlign w:val="bottom"/>
          </w:tcPr>
          <w:p w:rsidR="00F23778" w:rsidRDefault="00F23778"/>
        </w:tc>
        <w:tc>
          <w:tcPr>
            <w:tcW w:w="1512" w:type="dxa"/>
            <w:tcBorders>
              <w:top w:val="single" w:sz="7" w:space="0" w:color="000000"/>
              <w:left w:val="double" w:sz="12" w:space="0" w:color="000000"/>
              <w:bottom w:val="single" w:sz="7" w:space="0" w:color="000000"/>
              <w:right w:val="double" w:sz="12" w:space="0" w:color="000000"/>
            </w:tcBorders>
            <w:shd w:val="clear" w:color="B6BBBE" w:fill="B6BBBE"/>
            <w:vAlign w:val="center"/>
          </w:tcPr>
          <w:p w:rsidR="00F23778" w:rsidRDefault="000813D9">
            <w:pPr>
              <w:spacing w:line="175" w:lineRule="exact"/>
              <w:jc w:val="center"/>
              <w:textAlignment w:val="baseline"/>
              <w:rPr>
                <w:rFonts w:ascii="Arial" w:eastAsia="Arial" w:hAnsi="Arial"/>
                <w:b/>
                <w:color w:val="000000"/>
                <w:sz w:val="17"/>
              </w:rPr>
            </w:pPr>
            <w:r>
              <w:rPr>
                <w:rFonts w:ascii="Arial" w:eastAsia="Arial" w:hAnsi="Arial"/>
                <w:b/>
                <w:color w:val="000000"/>
                <w:sz w:val="17"/>
              </w:rPr>
              <w:t>HEIGHT IN FEET</w:t>
            </w:r>
          </w:p>
        </w:tc>
        <w:tc>
          <w:tcPr>
            <w:tcW w:w="1555" w:type="dxa"/>
            <w:vMerge/>
            <w:tcBorders>
              <w:top w:val="none" w:sz="0" w:space="0" w:color="000000"/>
              <w:left w:val="double" w:sz="12" w:space="0" w:color="000000"/>
              <w:bottom w:val="none" w:sz="0" w:space="0" w:color="000000"/>
              <w:right w:val="double" w:sz="12" w:space="0" w:color="000000"/>
            </w:tcBorders>
            <w:shd w:val="clear" w:color="B6BBBE" w:fill="B6BBBE"/>
            <w:vAlign w:val="bottom"/>
          </w:tcPr>
          <w:p w:rsidR="00F23778" w:rsidRDefault="00F23778"/>
        </w:tc>
        <w:tc>
          <w:tcPr>
            <w:tcW w:w="1555" w:type="dxa"/>
            <w:vMerge/>
            <w:tcBorders>
              <w:top w:val="none" w:sz="0" w:space="0" w:color="000000"/>
              <w:left w:val="double" w:sz="12" w:space="0" w:color="000000"/>
              <w:bottom w:val="none" w:sz="0" w:space="0" w:color="000000"/>
              <w:right w:val="double" w:sz="12" w:space="0" w:color="000000"/>
            </w:tcBorders>
            <w:shd w:val="clear" w:color="B6BBBE" w:fill="B6BBBE"/>
            <w:vAlign w:val="bottom"/>
          </w:tcPr>
          <w:p w:rsidR="00F23778" w:rsidRDefault="00F23778"/>
        </w:tc>
        <w:tc>
          <w:tcPr>
            <w:tcW w:w="1512" w:type="dxa"/>
            <w:vMerge/>
            <w:tcBorders>
              <w:top w:val="none" w:sz="0" w:space="0" w:color="000000"/>
              <w:left w:val="double" w:sz="12" w:space="0" w:color="000000"/>
              <w:bottom w:val="single" w:sz="7" w:space="0" w:color="000000"/>
              <w:right w:val="double" w:sz="12" w:space="0" w:color="000000"/>
            </w:tcBorders>
            <w:shd w:val="clear" w:color="B6BBBE" w:fill="B6BBBE"/>
            <w:vAlign w:val="bottom"/>
          </w:tcPr>
          <w:p w:rsidR="00F23778" w:rsidRDefault="00F23778"/>
        </w:tc>
        <w:tc>
          <w:tcPr>
            <w:tcW w:w="1488" w:type="dxa"/>
            <w:vMerge/>
            <w:tcBorders>
              <w:top w:val="none" w:sz="0" w:space="0" w:color="000000"/>
              <w:left w:val="double" w:sz="12" w:space="0" w:color="000000"/>
              <w:bottom w:val="single" w:sz="7" w:space="0" w:color="000000"/>
              <w:right w:val="double" w:sz="12" w:space="0" w:color="000000"/>
            </w:tcBorders>
            <w:shd w:val="clear" w:color="B6BBBE" w:fill="B6BBBE"/>
            <w:vAlign w:val="bottom"/>
          </w:tcPr>
          <w:p w:rsidR="00F23778" w:rsidRDefault="00F23778"/>
        </w:tc>
        <w:tc>
          <w:tcPr>
            <w:tcW w:w="1493" w:type="dxa"/>
            <w:vMerge/>
            <w:tcBorders>
              <w:top w:val="none" w:sz="0" w:space="0" w:color="000000"/>
              <w:left w:val="double" w:sz="12" w:space="0" w:color="000000"/>
              <w:bottom w:val="single" w:sz="7" w:space="0" w:color="000000"/>
              <w:right w:val="single" w:sz="7" w:space="0" w:color="000000"/>
            </w:tcBorders>
            <w:shd w:val="clear" w:color="B6BBBE" w:fill="B6BBBE"/>
            <w:vAlign w:val="bottom"/>
          </w:tcPr>
          <w:p w:rsidR="00F23778" w:rsidRDefault="00F23778"/>
        </w:tc>
      </w:tr>
      <w:tr w:rsidR="00F23778">
        <w:trPr>
          <w:trHeight w:hRule="exact" w:val="225"/>
        </w:trPr>
        <w:tc>
          <w:tcPr>
            <w:tcW w:w="1656" w:type="dxa"/>
            <w:tcBorders>
              <w:top w:val="single" w:sz="7" w:space="0" w:color="000000"/>
              <w:left w:val="single" w:sz="7" w:space="0" w:color="000000"/>
              <w:bottom w:val="double" w:sz="12" w:space="0" w:color="000000"/>
              <w:right w:val="double" w:sz="12"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CULTIVAR</w:t>
            </w:r>
          </w:p>
        </w:tc>
        <w:tc>
          <w:tcPr>
            <w:tcW w:w="1512"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AT MATURITY</w:t>
            </w:r>
          </w:p>
        </w:tc>
        <w:tc>
          <w:tcPr>
            <w:tcW w:w="1555" w:type="dxa"/>
            <w:vMerge/>
            <w:tcBorders>
              <w:top w:val="none" w:sz="0" w:space="0" w:color="000000"/>
              <w:left w:val="double" w:sz="12" w:space="0" w:color="000000"/>
              <w:bottom w:val="double" w:sz="12" w:space="0" w:color="000000"/>
              <w:right w:val="double" w:sz="12" w:space="0" w:color="000000"/>
            </w:tcBorders>
            <w:shd w:val="clear" w:color="B6BBBE" w:fill="B6BBBE"/>
            <w:vAlign w:val="bottom"/>
          </w:tcPr>
          <w:p w:rsidR="00F23778" w:rsidRDefault="00F23778"/>
        </w:tc>
        <w:tc>
          <w:tcPr>
            <w:tcW w:w="1555" w:type="dxa"/>
            <w:vMerge/>
            <w:tcBorders>
              <w:top w:val="none" w:sz="0" w:space="0" w:color="000000"/>
              <w:left w:val="double" w:sz="12" w:space="0" w:color="000000"/>
              <w:bottom w:val="double" w:sz="12" w:space="0" w:color="000000"/>
              <w:right w:val="double" w:sz="12" w:space="0" w:color="000000"/>
            </w:tcBorders>
            <w:shd w:val="clear" w:color="B6BBBE" w:fill="B6BBBE"/>
            <w:vAlign w:val="bottom"/>
          </w:tcPr>
          <w:p w:rsidR="00F23778" w:rsidRDefault="00F23778"/>
        </w:tc>
        <w:tc>
          <w:tcPr>
            <w:tcW w:w="1512"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RESISTANCE</w:t>
            </w:r>
          </w:p>
        </w:tc>
        <w:tc>
          <w:tcPr>
            <w:tcW w:w="1488"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COLOR</w:t>
            </w:r>
          </w:p>
        </w:tc>
        <w:tc>
          <w:tcPr>
            <w:tcW w:w="1493" w:type="dxa"/>
            <w:tcBorders>
              <w:top w:val="single" w:sz="7" w:space="0" w:color="000000"/>
              <w:left w:val="double" w:sz="12" w:space="0" w:color="000000"/>
              <w:bottom w:val="double" w:sz="12" w:space="0" w:color="000000"/>
              <w:right w:val="single" w:sz="7"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BARK</w:t>
            </w:r>
          </w:p>
        </w:tc>
      </w:tr>
      <w:tr w:rsidR="00F23778">
        <w:trPr>
          <w:trHeight w:hRule="exact" w:val="317"/>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85" w:after="22" w:line="196" w:lineRule="exact"/>
              <w:ind w:left="29"/>
              <w:textAlignment w:val="baseline"/>
              <w:rPr>
                <w:rFonts w:ascii="Arial" w:eastAsia="Arial" w:hAnsi="Arial"/>
                <w:b/>
                <w:color w:val="000000"/>
                <w:sz w:val="17"/>
              </w:rPr>
            </w:pPr>
            <w:r>
              <w:rPr>
                <w:rFonts w:ascii="Arial" w:eastAsia="Arial" w:hAnsi="Arial"/>
                <w:b/>
                <w:color w:val="000000"/>
                <w:sz w:val="17"/>
              </w:rPr>
              <w:t>Centennial</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5" w:after="22" w:line="196" w:lineRule="exact"/>
              <w:jc w:val="center"/>
              <w:textAlignment w:val="baseline"/>
              <w:rPr>
                <w:rFonts w:ascii="Arial" w:eastAsia="Arial" w:hAnsi="Arial"/>
                <w:color w:val="000000"/>
                <w:sz w:val="17"/>
              </w:rPr>
            </w:pPr>
            <w:r>
              <w:rPr>
                <w:rFonts w:ascii="Arial" w:eastAsia="Arial" w:hAnsi="Arial"/>
                <w:color w:val="000000"/>
                <w:sz w:val="17"/>
              </w:rPr>
              <w:t>2 - 3</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5" w:after="22" w:line="196" w:lineRule="exact"/>
              <w:jc w:val="center"/>
              <w:textAlignment w:val="baseline"/>
              <w:rPr>
                <w:rFonts w:ascii="Arial" w:eastAsia="Arial" w:hAnsi="Arial"/>
                <w:color w:val="000000"/>
                <w:sz w:val="17"/>
              </w:rPr>
            </w:pPr>
            <w:r>
              <w:rPr>
                <w:rFonts w:ascii="Arial" w:eastAsia="Arial" w:hAnsi="Arial"/>
                <w:color w:val="000000"/>
                <w:sz w:val="17"/>
              </w:rPr>
              <w:t>Dwarf, round shrub</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5" w:after="22" w:line="196" w:lineRule="exact"/>
              <w:ind w:right="293"/>
              <w:jc w:val="right"/>
              <w:textAlignment w:val="baseline"/>
              <w:rPr>
                <w:rFonts w:ascii="Arial" w:eastAsia="Arial" w:hAnsi="Arial"/>
                <w:color w:val="000000"/>
                <w:sz w:val="17"/>
              </w:rPr>
            </w:pPr>
            <w:r>
              <w:rPr>
                <w:rFonts w:ascii="Arial" w:eastAsia="Arial" w:hAnsi="Arial"/>
                <w:color w:val="000000"/>
                <w:sz w:val="17"/>
              </w:rPr>
              <w:t>Bright Purple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5" w:after="22"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5" w:after="22" w:line="196" w:lineRule="exact"/>
              <w:jc w:val="center"/>
              <w:textAlignment w:val="baseline"/>
              <w:rPr>
                <w:rFonts w:ascii="Arial" w:eastAsia="Arial" w:hAnsi="Arial"/>
                <w:color w:val="000000"/>
                <w:sz w:val="17"/>
              </w:rPr>
            </w:pPr>
            <w:r>
              <w:rPr>
                <w:rFonts w:ascii="Arial" w:eastAsia="Arial" w:hAnsi="Arial"/>
                <w:color w:val="000000"/>
                <w:sz w:val="17"/>
              </w:rPr>
              <w:t>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85" w:after="22"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61" w:after="31" w:line="196" w:lineRule="exact"/>
              <w:ind w:left="29"/>
              <w:textAlignment w:val="baseline"/>
              <w:rPr>
                <w:rFonts w:ascii="Arial" w:eastAsia="Arial" w:hAnsi="Arial"/>
                <w:b/>
                <w:color w:val="000000"/>
                <w:sz w:val="17"/>
              </w:rPr>
            </w:pPr>
            <w:r>
              <w:rPr>
                <w:rFonts w:ascii="Arial" w:eastAsia="Arial" w:hAnsi="Arial"/>
                <w:b/>
                <w:color w:val="000000"/>
                <w:sz w:val="17"/>
              </w:rPr>
              <w:t>Chickasaw</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2 - 3</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Miniature</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left="196"/>
              <w:textAlignment w:val="baseline"/>
              <w:rPr>
                <w:rFonts w:ascii="Arial" w:eastAsia="Arial" w:hAnsi="Arial"/>
                <w:color w:val="000000"/>
                <w:sz w:val="17"/>
              </w:rPr>
            </w:pPr>
            <w:r>
              <w:rPr>
                <w:rFonts w:ascii="Arial" w:eastAsia="Arial" w:hAnsi="Arial"/>
                <w:color w:val="000000"/>
                <w:sz w:val="17"/>
              </w:rPr>
              <w:t>Pink -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N / A</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61"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N / A</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z w:val="17"/>
              </w:rPr>
            </w:pPr>
            <w:r>
              <w:rPr>
                <w:rFonts w:ascii="Arial" w:eastAsia="Arial" w:hAnsi="Arial"/>
                <w:b/>
                <w:color w:val="000000"/>
                <w:sz w:val="17"/>
              </w:rPr>
              <w:t>Pocomoke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2 - 3</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Miniature Weeping</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556"/>
              <w:textAlignment w:val="baseline"/>
              <w:rPr>
                <w:rFonts w:ascii="Arial" w:eastAsia="Arial" w:hAnsi="Arial"/>
                <w:color w:val="000000"/>
                <w:spacing w:val="-3"/>
                <w:sz w:val="17"/>
              </w:rPr>
            </w:pPr>
            <w:r>
              <w:rPr>
                <w:rFonts w:ascii="Arial" w:eastAsia="Arial" w:hAnsi="Arial"/>
                <w:color w:val="000000"/>
                <w:spacing w:val="-3"/>
                <w:sz w:val="17"/>
              </w:rPr>
              <w:t>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N / A</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N / A</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41" w:line="196" w:lineRule="exact"/>
              <w:ind w:left="29"/>
              <w:textAlignment w:val="baseline"/>
              <w:rPr>
                <w:rFonts w:ascii="Arial" w:eastAsia="Arial" w:hAnsi="Arial"/>
                <w:b/>
                <w:color w:val="000000"/>
                <w:sz w:val="17"/>
              </w:rPr>
            </w:pPr>
            <w:r>
              <w:rPr>
                <w:rFonts w:ascii="Arial" w:eastAsia="Arial" w:hAnsi="Arial"/>
                <w:b/>
                <w:color w:val="000000"/>
                <w:sz w:val="17"/>
              </w:rPr>
              <w:t>Tightwad 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2 - 4</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z w:val="17"/>
              </w:rPr>
            </w:pPr>
            <w:r>
              <w:rPr>
                <w:rFonts w:ascii="Arial" w:eastAsia="Arial" w:hAnsi="Arial"/>
                <w:color w:val="000000"/>
                <w:sz w:val="17"/>
              </w:rPr>
              <w:t>Dwarf</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ind w:left="376"/>
              <w:textAlignment w:val="baseline"/>
              <w:rPr>
                <w:rFonts w:ascii="Arial" w:eastAsia="Arial" w:hAnsi="Arial"/>
                <w:color w:val="000000"/>
                <w:spacing w:val="-1"/>
                <w:sz w:val="17"/>
              </w:rPr>
            </w:pPr>
            <w:r>
              <w:rPr>
                <w:rFonts w:ascii="Arial" w:eastAsia="Arial" w:hAnsi="Arial"/>
                <w:color w:val="000000"/>
                <w:spacing w:val="-1"/>
                <w:sz w:val="17"/>
              </w:rPr>
              <w:t>Light 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N / A</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4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N / A</w:t>
            </w:r>
          </w:p>
        </w:tc>
      </w:tr>
      <w:tr w:rsidR="00F23778">
        <w:trPr>
          <w:trHeight w:hRule="exact" w:val="484"/>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4" w:after="27" w:line="197" w:lineRule="exact"/>
              <w:ind w:left="36"/>
              <w:textAlignment w:val="baseline"/>
              <w:rPr>
                <w:rFonts w:ascii="Arial" w:eastAsia="Arial" w:hAnsi="Arial"/>
                <w:b/>
                <w:color w:val="000000"/>
                <w:sz w:val="17"/>
              </w:rPr>
            </w:pPr>
            <w:r>
              <w:rPr>
                <w:rFonts w:ascii="Arial" w:eastAsia="Arial" w:hAnsi="Arial"/>
                <w:b/>
                <w:color w:val="000000"/>
                <w:sz w:val="17"/>
              </w:rPr>
              <w:t>Velma's Royal Delight</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2 - 4</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z w:val="17"/>
              </w:rPr>
            </w:pPr>
            <w:r>
              <w:rPr>
                <w:rFonts w:ascii="Arial" w:eastAsia="Arial" w:hAnsi="Arial"/>
                <w:color w:val="000000"/>
                <w:sz w:val="17"/>
              </w:rPr>
              <w:t>Compact</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ind w:left="556"/>
              <w:textAlignment w:val="baseline"/>
              <w:rPr>
                <w:rFonts w:ascii="Arial" w:eastAsia="Arial" w:hAnsi="Arial"/>
                <w:color w:val="000000"/>
                <w:spacing w:val="-3"/>
                <w:sz w:val="17"/>
              </w:rPr>
            </w:pPr>
            <w:r>
              <w:rPr>
                <w:rFonts w:ascii="Arial" w:eastAsia="Arial" w:hAnsi="Arial"/>
                <w:color w:val="000000"/>
                <w:spacing w:val="-3"/>
                <w:sz w:val="17"/>
              </w:rPr>
              <w:t>Purple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z w:val="17"/>
              </w:rPr>
            </w:pPr>
            <w:r>
              <w:rPr>
                <w:rFonts w:ascii="Arial" w:eastAsia="Arial" w:hAnsi="Arial"/>
                <w:color w:val="000000"/>
                <w:sz w:val="17"/>
              </w:rPr>
              <w:t>Yellow orange</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5" w:after="224"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7" w:line="196" w:lineRule="exact"/>
              <w:ind w:left="29"/>
              <w:textAlignment w:val="baseline"/>
              <w:rPr>
                <w:rFonts w:ascii="Arial" w:eastAsia="Arial" w:hAnsi="Arial"/>
                <w:b/>
                <w:color w:val="000000"/>
                <w:sz w:val="17"/>
              </w:rPr>
            </w:pPr>
            <w:r>
              <w:rPr>
                <w:rFonts w:ascii="Arial" w:eastAsia="Arial" w:hAnsi="Arial"/>
                <w:b/>
                <w:color w:val="000000"/>
                <w:sz w:val="17"/>
              </w:rPr>
              <w:t>Victor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3 - 5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Upright Dwarf</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left="376"/>
              <w:textAlignment w:val="baseline"/>
              <w:rPr>
                <w:rFonts w:ascii="Arial" w:eastAsia="Arial" w:hAnsi="Arial"/>
                <w:color w:val="000000"/>
                <w:spacing w:val="-1"/>
                <w:sz w:val="17"/>
              </w:rPr>
            </w:pPr>
            <w:r>
              <w:rPr>
                <w:rFonts w:ascii="Arial" w:eastAsia="Arial" w:hAnsi="Arial"/>
                <w:color w:val="000000"/>
                <w:spacing w:val="-1"/>
                <w:sz w:val="17"/>
              </w:rPr>
              <w:t>Deep 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Yellow</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7"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485"/>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6" w:after="223" w:line="196" w:lineRule="exact"/>
              <w:ind w:left="29"/>
              <w:textAlignment w:val="baseline"/>
              <w:rPr>
                <w:rFonts w:ascii="Arial" w:eastAsia="Arial" w:hAnsi="Arial"/>
                <w:b/>
                <w:color w:val="000000"/>
                <w:sz w:val="17"/>
              </w:rPr>
            </w:pPr>
            <w:r>
              <w:rPr>
                <w:rFonts w:ascii="Arial" w:eastAsia="Arial" w:hAnsi="Arial"/>
                <w:b/>
                <w:color w:val="000000"/>
                <w:sz w:val="17"/>
              </w:rPr>
              <w:t>Acoma</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6 - 10</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7" w:after="26" w:line="196" w:lineRule="exact"/>
              <w:jc w:val="center"/>
              <w:textAlignment w:val="baseline"/>
              <w:rPr>
                <w:rFonts w:ascii="Arial" w:eastAsia="Arial" w:hAnsi="Arial"/>
                <w:color w:val="000000"/>
                <w:sz w:val="17"/>
              </w:rPr>
            </w:pPr>
            <w:r>
              <w:rPr>
                <w:rFonts w:ascii="Arial" w:eastAsia="Arial" w:hAnsi="Arial"/>
                <w:color w:val="000000"/>
                <w:sz w:val="17"/>
              </w:rPr>
              <w:t xml:space="preserve">Low, spreading, </w:t>
            </w:r>
            <w:r>
              <w:rPr>
                <w:rFonts w:ascii="Arial" w:eastAsia="Arial" w:hAnsi="Arial"/>
                <w:color w:val="000000"/>
                <w:sz w:val="17"/>
              </w:rPr>
              <w:br/>
              <w:t>arching</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ind w:left="556"/>
              <w:textAlignment w:val="baseline"/>
              <w:rPr>
                <w:rFonts w:ascii="Arial" w:eastAsia="Arial" w:hAnsi="Arial"/>
                <w:color w:val="000000"/>
                <w:sz w:val="17"/>
              </w:rPr>
            </w:pPr>
            <w:r>
              <w:rPr>
                <w:rFonts w:ascii="Arial" w:eastAsia="Arial" w:hAnsi="Arial"/>
                <w:color w:val="000000"/>
                <w:sz w:val="17"/>
              </w:rPr>
              <w:t>White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jc w:val="center"/>
              <w:textAlignment w:val="baseline"/>
              <w:rPr>
                <w:rFonts w:ascii="Arial" w:eastAsia="Arial" w:hAnsi="Arial"/>
                <w:color w:val="000000"/>
                <w:sz w:val="17"/>
              </w:rPr>
            </w:pPr>
            <w:r>
              <w:rPr>
                <w:rFonts w:ascii="Arial" w:eastAsia="Arial" w:hAnsi="Arial"/>
                <w:color w:val="000000"/>
                <w:sz w:val="17"/>
              </w:rPr>
              <w:t>Purple red</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6" w:after="223"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6" w:line="196" w:lineRule="exact"/>
              <w:ind w:left="29"/>
              <w:textAlignment w:val="baseline"/>
              <w:rPr>
                <w:rFonts w:ascii="Arial" w:eastAsia="Arial" w:hAnsi="Arial"/>
                <w:b/>
                <w:color w:val="000000"/>
                <w:spacing w:val="-3"/>
                <w:sz w:val="17"/>
              </w:rPr>
            </w:pPr>
            <w:r>
              <w:rPr>
                <w:rFonts w:ascii="Arial" w:eastAsia="Arial" w:hAnsi="Arial"/>
                <w:b/>
                <w:color w:val="000000"/>
                <w:spacing w:val="-3"/>
                <w:sz w:val="17"/>
              </w:rPr>
              <w:t>Hopi</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6" w:line="196" w:lineRule="exact"/>
              <w:jc w:val="center"/>
              <w:textAlignment w:val="baseline"/>
              <w:rPr>
                <w:rFonts w:ascii="Arial" w:eastAsia="Arial" w:hAnsi="Arial"/>
                <w:color w:val="000000"/>
                <w:sz w:val="17"/>
              </w:rPr>
            </w:pPr>
            <w:r>
              <w:rPr>
                <w:rFonts w:ascii="Arial" w:eastAsia="Arial" w:hAnsi="Arial"/>
                <w:color w:val="000000"/>
                <w:sz w:val="17"/>
              </w:rPr>
              <w:t>8 - 10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6" w:line="196" w:lineRule="exact"/>
              <w:jc w:val="center"/>
              <w:textAlignment w:val="baseline"/>
              <w:rPr>
                <w:rFonts w:ascii="Arial" w:eastAsia="Arial" w:hAnsi="Arial"/>
                <w:color w:val="000000"/>
                <w:sz w:val="17"/>
              </w:rPr>
            </w:pPr>
            <w:r>
              <w:rPr>
                <w:rFonts w:ascii="Arial" w:eastAsia="Arial" w:hAnsi="Arial"/>
                <w:color w:val="000000"/>
                <w:sz w:val="17"/>
              </w:rPr>
              <w:t>Low, spreading</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6" w:line="196" w:lineRule="exact"/>
              <w:ind w:right="293"/>
              <w:jc w:val="right"/>
              <w:textAlignment w:val="baseline"/>
              <w:rPr>
                <w:rFonts w:ascii="Arial" w:eastAsia="Arial" w:hAnsi="Arial"/>
                <w:color w:val="000000"/>
                <w:sz w:val="17"/>
              </w:rPr>
            </w:pPr>
            <w:r>
              <w:rPr>
                <w:rFonts w:ascii="Arial" w:eastAsia="Arial" w:hAnsi="Arial"/>
                <w:color w:val="000000"/>
                <w:sz w:val="17"/>
              </w:rPr>
              <w:t>Medium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6" w:line="196" w:lineRule="exact"/>
              <w:ind w:right="563"/>
              <w:jc w:val="right"/>
              <w:textAlignment w:val="baseline"/>
              <w:rPr>
                <w:rFonts w:ascii="Arial" w:eastAsia="Arial" w:hAnsi="Arial"/>
                <w:color w:val="000000"/>
                <w:spacing w:val="-1"/>
                <w:sz w:val="17"/>
              </w:rPr>
            </w:pPr>
            <w:r>
              <w:rPr>
                <w:rFonts w:ascii="Arial" w:eastAsia="Arial" w:hAnsi="Arial"/>
                <w:color w:val="000000"/>
                <w:spacing w:val="-1"/>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6" w:line="196" w:lineRule="exact"/>
              <w:jc w:val="center"/>
              <w:textAlignment w:val="baseline"/>
              <w:rPr>
                <w:rFonts w:ascii="Arial" w:eastAsia="Arial" w:hAnsi="Arial"/>
                <w:color w:val="000000"/>
                <w:sz w:val="17"/>
              </w:rPr>
            </w:pPr>
            <w:r>
              <w:rPr>
                <w:rFonts w:ascii="Arial" w:eastAsia="Arial" w:hAnsi="Arial"/>
                <w:color w:val="000000"/>
                <w:sz w:val="17"/>
              </w:rPr>
              <w:t>Orange red</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6"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1" w:line="196" w:lineRule="exact"/>
              <w:ind w:left="29"/>
              <w:textAlignment w:val="baseline"/>
              <w:rPr>
                <w:rFonts w:ascii="Arial" w:eastAsia="Arial" w:hAnsi="Arial"/>
                <w:b/>
                <w:color w:val="000000"/>
                <w:spacing w:val="-2"/>
                <w:sz w:val="17"/>
              </w:rPr>
            </w:pPr>
            <w:r>
              <w:rPr>
                <w:rFonts w:ascii="Arial" w:eastAsia="Arial" w:hAnsi="Arial"/>
                <w:b/>
                <w:color w:val="000000"/>
                <w:spacing w:val="-2"/>
                <w:sz w:val="17"/>
              </w:rPr>
              <w:t>Pecos</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1" w:line="196" w:lineRule="exact"/>
              <w:jc w:val="center"/>
              <w:textAlignment w:val="baseline"/>
              <w:rPr>
                <w:rFonts w:ascii="Arial" w:eastAsia="Arial" w:hAnsi="Arial"/>
                <w:color w:val="000000"/>
                <w:sz w:val="17"/>
              </w:rPr>
            </w:pPr>
            <w:r>
              <w:rPr>
                <w:rFonts w:ascii="Arial" w:eastAsia="Arial" w:hAnsi="Arial"/>
                <w:color w:val="000000"/>
                <w:sz w:val="17"/>
              </w:rPr>
              <w:t>8 - 10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1" w:line="196" w:lineRule="exact"/>
              <w:jc w:val="center"/>
              <w:textAlignment w:val="baseline"/>
              <w:rPr>
                <w:rFonts w:ascii="Arial" w:eastAsia="Arial" w:hAnsi="Arial"/>
                <w:color w:val="000000"/>
                <w:sz w:val="17"/>
              </w:rPr>
            </w:pPr>
            <w:r>
              <w:rPr>
                <w:rFonts w:ascii="Arial" w:eastAsia="Arial" w:hAnsi="Arial"/>
                <w:color w:val="000000"/>
                <w:sz w:val="17"/>
              </w:rPr>
              <w:t xml:space="preserve">Low </w:t>
            </w:r>
            <w:proofErr w:type="spellStart"/>
            <w:r>
              <w:rPr>
                <w:rFonts w:ascii="Arial" w:eastAsia="Arial" w:hAnsi="Arial"/>
                <w:color w:val="000000"/>
                <w:sz w:val="17"/>
              </w:rPr>
              <w:t>globose</w:t>
            </w:r>
            <w:proofErr w:type="spellEnd"/>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1" w:line="196" w:lineRule="exact"/>
              <w:ind w:right="293"/>
              <w:jc w:val="right"/>
              <w:textAlignment w:val="baseline"/>
              <w:rPr>
                <w:rFonts w:ascii="Arial" w:eastAsia="Arial" w:hAnsi="Arial"/>
                <w:color w:val="000000"/>
                <w:sz w:val="17"/>
              </w:rPr>
            </w:pPr>
            <w:r>
              <w:rPr>
                <w:rFonts w:ascii="Arial" w:eastAsia="Arial" w:hAnsi="Arial"/>
                <w:color w:val="000000"/>
                <w:sz w:val="17"/>
              </w:rPr>
              <w:t>Medium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1"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Maroon</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Good</w:t>
            </w:r>
          </w:p>
        </w:tc>
      </w:tr>
      <w:tr w:rsidR="00F23778">
        <w:trPr>
          <w:trHeight w:hRule="exact" w:val="489"/>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6" w:after="223" w:line="196" w:lineRule="exact"/>
              <w:ind w:left="29"/>
              <w:textAlignment w:val="baseline"/>
              <w:rPr>
                <w:rFonts w:ascii="Arial" w:eastAsia="Arial" w:hAnsi="Arial"/>
                <w:b/>
                <w:color w:val="000000"/>
                <w:sz w:val="17"/>
              </w:rPr>
            </w:pPr>
            <w:r>
              <w:rPr>
                <w:rFonts w:ascii="Arial" w:eastAsia="Arial" w:hAnsi="Arial"/>
                <w:b/>
                <w:color w:val="000000"/>
                <w:sz w:val="17"/>
              </w:rPr>
              <w:t>Prairie Lace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jc w:val="center"/>
              <w:textAlignment w:val="baseline"/>
              <w:rPr>
                <w:rFonts w:ascii="Arial" w:eastAsia="Arial" w:hAnsi="Arial"/>
                <w:color w:val="000000"/>
                <w:sz w:val="17"/>
              </w:rPr>
            </w:pPr>
            <w:r>
              <w:rPr>
                <w:rFonts w:ascii="Arial" w:eastAsia="Arial" w:hAnsi="Arial"/>
                <w:color w:val="000000"/>
                <w:sz w:val="17"/>
              </w:rPr>
              <w:t>8 - 10</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 xml:space="preserve">Upright, semi </w:t>
            </w:r>
            <w:r>
              <w:rPr>
                <w:rFonts w:ascii="Arial" w:eastAsia="Arial" w:hAnsi="Arial"/>
                <w:color w:val="000000"/>
                <w:sz w:val="17"/>
              </w:rPr>
              <w:br/>
              <w:t>dwarf shrub</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 xml:space="preserve">Medium Pink </w:t>
            </w:r>
            <w:r>
              <w:rPr>
                <w:rFonts w:ascii="Arial" w:eastAsia="Arial" w:hAnsi="Arial"/>
                <w:color w:val="000000"/>
                <w:sz w:val="17"/>
              </w:rPr>
              <w:br/>
              <w:t>edged in White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3" w:line="196" w:lineRule="exact"/>
              <w:ind w:right="563"/>
              <w:jc w:val="right"/>
              <w:textAlignment w:val="baseline"/>
              <w:rPr>
                <w:rFonts w:ascii="Arial" w:eastAsia="Arial" w:hAnsi="Arial"/>
                <w:color w:val="000000"/>
                <w:sz w:val="17"/>
              </w:rPr>
            </w:pPr>
            <w:r>
              <w:rPr>
                <w:rFonts w:ascii="Arial" w:eastAsia="Arial" w:hAnsi="Arial"/>
                <w:color w:val="000000"/>
                <w:sz w:val="17"/>
              </w:rPr>
              <w:t>Fair</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 xml:space="preserve">Red to Red </w:t>
            </w:r>
            <w:r>
              <w:rPr>
                <w:rFonts w:ascii="Arial" w:eastAsia="Arial" w:hAnsi="Arial"/>
                <w:color w:val="000000"/>
                <w:sz w:val="17"/>
              </w:rPr>
              <w:br/>
              <w:t>Orange</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6" w:after="223"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2" w:line="196" w:lineRule="exact"/>
              <w:ind w:left="29"/>
              <w:textAlignment w:val="baseline"/>
              <w:rPr>
                <w:rFonts w:ascii="Arial" w:eastAsia="Arial" w:hAnsi="Arial"/>
                <w:b/>
                <w:color w:val="000000"/>
                <w:sz w:val="17"/>
              </w:rPr>
            </w:pPr>
            <w:r>
              <w:rPr>
                <w:rFonts w:ascii="Arial" w:eastAsia="Arial" w:hAnsi="Arial"/>
                <w:b/>
                <w:color w:val="000000"/>
                <w:sz w:val="17"/>
              </w:rPr>
              <w:t>Centennial Spirit</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8 - 12</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left="376"/>
              <w:textAlignment w:val="baseline"/>
              <w:rPr>
                <w:rFonts w:ascii="Arial" w:eastAsia="Arial" w:hAnsi="Arial"/>
                <w:color w:val="000000"/>
                <w:spacing w:val="-1"/>
                <w:sz w:val="17"/>
              </w:rPr>
            </w:pPr>
            <w:r>
              <w:rPr>
                <w:rFonts w:ascii="Arial" w:eastAsia="Arial" w:hAnsi="Arial"/>
                <w:color w:val="000000"/>
                <w:spacing w:val="-1"/>
                <w:sz w:val="17"/>
              </w:rPr>
              <w:t>Dark 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2"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61" w:after="31" w:line="196" w:lineRule="exact"/>
              <w:ind w:left="29"/>
              <w:textAlignment w:val="baseline"/>
              <w:rPr>
                <w:rFonts w:ascii="Arial" w:eastAsia="Arial" w:hAnsi="Arial"/>
                <w:b/>
                <w:color w:val="000000"/>
                <w:sz w:val="17"/>
              </w:rPr>
            </w:pPr>
            <w:r>
              <w:rPr>
                <w:rFonts w:ascii="Arial" w:eastAsia="Arial" w:hAnsi="Arial"/>
                <w:b/>
                <w:color w:val="000000"/>
                <w:sz w:val="17"/>
              </w:rPr>
              <w:t>Tonto</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8 - 12</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 xml:space="preserve">Compact </w:t>
            </w:r>
            <w:proofErr w:type="spellStart"/>
            <w:r>
              <w:rPr>
                <w:rFonts w:ascii="Arial" w:eastAsia="Arial" w:hAnsi="Arial"/>
                <w:color w:val="000000"/>
                <w:sz w:val="17"/>
              </w:rPr>
              <w:t>globose</w:t>
            </w:r>
            <w:proofErr w:type="spellEnd"/>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left="556"/>
              <w:textAlignment w:val="baseline"/>
              <w:rPr>
                <w:rFonts w:ascii="Arial" w:eastAsia="Arial" w:hAnsi="Arial"/>
                <w:color w:val="000000"/>
                <w:spacing w:val="-3"/>
                <w:sz w:val="17"/>
              </w:rPr>
            </w:pPr>
            <w:r>
              <w:rPr>
                <w:rFonts w:ascii="Arial" w:eastAsia="Arial" w:hAnsi="Arial"/>
                <w:color w:val="000000"/>
                <w:spacing w:val="-3"/>
                <w:sz w:val="17"/>
              </w:rPr>
              <w:t>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Bright maroon</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61"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Good</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pacing w:val="-1"/>
                <w:sz w:val="17"/>
              </w:rPr>
            </w:pPr>
            <w:r>
              <w:rPr>
                <w:rFonts w:ascii="Arial" w:eastAsia="Arial" w:hAnsi="Arial"/>
                <w:b/>
                <w:color w:val="000000"/>
                <w:spacing w:val="-1"/>
                <w:sz w:val="17"/>
              </w:rPr>
              <w:t>Zuni</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9 - 12</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proofErr w:type="spellStart"/>
            <w:r>
              <w:rPr>
                <w:rFonts w:ascii="Arial" w:eastAsia="Arial" w:hAnsi="Arial"/>
                <w:color w:val="000000"/>
                <w:sz w:val="17"/>
              </w:rPr>
              <w:t>Globose</w:t>
            </w:r>
            <w:proofErr w:type="spellEnd"/>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106"/>
              <w:textAlignment w:val="baseline"/>
              <w:rPr>
                <w:rFonts w:ascii="Arial" w:eastAsia="Arial" w:hAnsi="Arial"/>
                <w:color w:val="000000"/>
                <w:spacing w:val="-1"/>
                <w:sz w:val="17"/>
              </w:rPr>
            </w:pPr>
            <w:r>
              <w:rPr>
                <w:rFonts w:ascii="Arial" w:eastAsia="Arial" w:hAnsi="Arial"/>
                <w:color w:val="000000"/>
                <w:spacing w:val="-1"/>
                <w:sz w:val="17"/>
              </w:rPr>
              <w:t>Medium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Good</w:t>
            </w:r>
          </w:p>
        </w:tc>
      </w:tr>
      <w:tr w:rsidR="00F23778">
        <w:trPr>
          <w:trHeight w:hRule="exact" w:val="485"/>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6" w:after="228" w:line="196" w:lineRule="exact"/>
              <w:ind w:left="29"/>
              <w:textAlignment w:val="baseline"/>
              <w:rPr>
                <w:rFonts w:ascii="Arial" w:eastAsia="Arial" w:hAnsi="Arial"/>
                <w:b/>
                <w:color w:val="000000"/>
                <w:spacing w:val="-1"/>
                <w:sz w:val="17"/>
              </w:rPr>
            </w:pPr>
            <w:r>
              <w:rPr>
                <w:rFonts w:ascii="Arial" w:eastAsia="Arial" w:hAnsi="Arial"/>
                <w:b/>
                <w:color w:val="000000"/>
                <w:spacing w:val="-1"/>
                <w:sz w:val="17"/>
              </w:rPr>
              <w:t>Regal Red</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10 - 12</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7" w:after="31" w:line="196" w:lineRule="exact"/>
              <w:jc w:val="center"/>
              <w:textAlignment w:val="baseline"/>
              <w:rPr>
                <w:rFonts w:ascii="Arial" w:eastAsia="Arial" w:hAnsi="Arial"/>
                <w:color w:val="000000"/>
                <w:sz w:val="17"/>
              </w:rPr>
            </w:pPr>
            <w:r>
              <w:rPr>
                <w:rFonts w:ascii="Arial" w:eastAsia="Arial" w:hAnsi="Arial"/>
                <w:color w:val="000000"/>
                <w:sz w:val="17"/>
              </w:rPr>
              <w:t xml:space="preserve">Upright, rounded </w:t>
            </w:r>
            <w:r>
              <w:rPr>
                <w:rFonts w:ascii="Arial" w:eastAsia="Arial" w:hAnsi="Arial"/>
                <w:color w:val="000000"/>
                <w:sz w:val="17"/>
              </w:rPr>
              <w:br/>
              <w:t>tree to 12’ wide</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ind w:left="376"/>
              <w:textAlignment w:val="baseline"/>
              <w:rPr>
                <w:rFonts w:ascii="Arial" w:eastAsia="Arial" w:hAnsi="Arial"/>
                <w:color w:val="000000"/>
                <w:spacing w:val="-1"/>
                <w:sz w:val="17"/>
              </w:rPr>
            </w:pPr>
            <w:r>
              <w:rPr>
                <w:rFonts w:ascii="Arial" w:eastAsia="Arial" w:hAnsi="Arial"/>
                <w:color w:val="000000"/>
                <w:spacing w:val="-1"/>
                <w:sz w:val="17"/>
              </w:rPr>
              <w:t>Deep Red</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6" w:after="228"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z w:val="17"/>
              </w:rPr>
            </w:pPr>
            <w:r>
              <w:rPr>
                <w:rFonts w:ascii="Arial" w:eastAsia="Arial" w:hAnsi="Arial"/>
                <w:b/>
                <w:color w:val="000000"/>
                <w:sz w:val="17"/>
              </w:rPr>
              <w:t>Yvonne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10 - 15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 xml:space="preserve">Compact </w:t>
            </w:r>
            <w:proofErr w:type="spellStart"/>
            <w:r>
              <w:rPr>
                <w:rFonts w:ascii="Arial" w:eastAsia="Arial" w:hAnsi="Arial"/>
                <w:color w:val="000000"/>
                <w:sz w:val="17"/>
              </w:rPr>
              <w:t>globose</w:t>
            </w:r>
            <w:proofErr w:type="spellEnd"/>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196"/>
              <w:textAlignment w:val="baseline"/>
              <w:rPr>
                <w:rFonts w:ascii="Arial" w:eastAsia="Arial" w:hAnsi="Arial"/>
                <w:color w:val="000000"/>
                <w:sz w:val="17"/>
              </w:rPr>
            </w:pPr>
            <w:r>
              <w:rPr>
                <w:rFonts w:ascii="Arial" w:eastAsia="Arial" w:hAnsi="Arial"/>
                <w:color w:val="000000"/>
                <w:sz w:val="17"/>
              </w:rPr>
              <w:t>Pink -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N / A</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N / A</w:t>
            </w:r>
          </w:p>
        </w:tc>
      </w:tr>
      <w:tr w:rsidR="00F23778">
        <w:trPr>
          <w:trHeight w:hRule="exact" w:val="292"/>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5" w:after="27" w:line="196" w:lineRule="exact"/>
              <w:ind w:left="29"/>
              <w:textAlignment w:val="baseline"/>
              <w:rPr>
                <w:rFonts w:ascii="Arial" w:eastAsia="Arial" w:hAnsi="Arial"/>
                <w:b/>
                <w:color w:val="000000"/>
                <w:sz w:val="17"/>
              </w:rPr>
            </w:pPr>
            <w:r>
              <w:rPr>
                <w:rFonts w:ascii="Arial" w:eastAsia="Arial" w:hAnsi="Arial"/>
                <w:b/>
                <w:color w:val="000000"/>
                <w:sz w:val="17"/>
              </w:rPr>
              <w:t>Catawba</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27"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12 - 15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27" w:line="196"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27" w:line="196" w:lineRule="exact"/>
              <w:ind w:right="293"/>
              <w:jc w:val="right"/>
              <w:textAlignment w:val="baseline"/>
              <w:rPr>
                <w:rFonts w:ascii="Arial" w:eastAsia="Arial" w:hAnsi="Arial"/>
                <w:color w:val="000000"/>
                <w:sz w:val="17"/>
              </w:rPr>
            </w:pPr>
            <w:r>
              <w:rPr>
                <w:rFonts w:ascii="Arial" w:eastAsia="Arial" w:hAnsi="Arial"/>
                <w:color w:val="000000"/>
                <w:sz w:val="17"/>
              </w:rPr>
              <w:t>Violet Purple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27"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27"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5" w:after="27"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2" w:line="196" w:lineRule="exact"/>
              <w:ind w:left="29"/>
              <w:textAlignment w:val="baseline"/>
              <w:rPr>
                <w:rFonts w:ascii="Arial" w:eastAsia="Arial" w:hAnsi="Arial"/>
                <w:b/>
                <w:color w:val="000000"/>
                <w:sz w:val="17"/>
              </w:rPr>
            </w:pPr>
            <w:r>
              <w:rPr>
                <w:rFonts w:ascii="Arial" w:eastAsia="Arial" w:hAnsi="Arial"/>
                <w:b/>
                <w:color w:val="000000"/>
                <w:sz w:val="17"/>
              </w:rPr>
              <w:t>Conestoga</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12 - 15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z w:val="17"/>
              </w:rPr>
            </w:pPr>
            <w:r>
              <w:rPr>
                <w:rFonts w:ascii="Arial" w:eastAsia="Arial" w:hAnsi="Arial"/>
                <w:color w:val="000000"/>
                <w:sz w:val="17"/>
              </w:rPr>
              <w:t>Open arching</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left="196"/>
              <w:textAlignment w:val="baseline"/>
              <w:rPr>
                <w:rFonts w:ascii="Arial" w:eastAsia="Arial" w:hAnsi="Arial"/>
                <w:color w:val="000000"/>
                <w:sz w:val="17"/>
              </w:rPr>
            </w:pPr>
            <w:r>
              <w:rPr>
                <w:rFonts w:ascii="Arial" w:eastAsia="Arial" w:hAnsi="Arial"/>
                <w:color w:val="000000"/>
                <w:sz w:val="17"/>
              </w:rPr>
              <w:t>Pale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Yellow</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2"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61" w:after="31" w:line="196" w:lineRule="exact"/>
              <w:ind w:left="29"/>
              <w:textAlignment w:val="baseline"/>
              <w:rPr>
                <w:rFonts w:ascii="Arial" w:eastAsia="Arial" w:hAnsi="Arial"/>
                <w:b/>
                <w:color w:val="000000"/>
                <w:sz w:val="17"/>
              </w:rPr>
            </w:pPr>
            <w:r>
              <w:rPr>
                <w:rFonts w:ascii="Arial" w:eastAsia="Arial" w:hAnsi="Arial"/>
                <w:b/>
                <w:color w:val="000000"/>
                <w:sz w:val="17"/>
              </w:rPr>
              <w:t>Sioux</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12 - 15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right="293"/>
              <w:jc w:val="right"/>
              <w:textAlignment w:val="baseline"/>
              <w:rPr>
                <w:rFonts w:ascii="Arial" w:eastAsia="Arial" w:hAnsi="Arial"/>
                <w:color w:val="000000"/>
                <w:sz w:val="17"/>
              </w:rPr>
            </w:pPr>
            <w:r>
              <w:rPr>
                <w:rFonts w:ascii="Arial" w:eastAsia="Arial" w:hAnsi="Arial"/>
                <w:color w:val="000000"/>
                <w:sz w:val="17"/>
              </w:rPr>
              <w:t>Vibrant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Maroon</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61" w:after="31"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Good</w:t>
            </w:r>
          </w:p>
        </w:tc>
      </w:tr>
      <w:tr w:rsidR="00F23778">
        <w:trPr>
          <w:trHeight w:hRule="exact" w:val="682"/>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5" w:after="26" w:line="197" w:lineRule="exact"/>
              <w:ind w:left="36" w:right="324"/>
              <w:textAlignment w:val="baseline"/>
              <w:rPr>
                <w:rFonts w:ascii="Arial" w:eastAsia="Arial" w:hAnsi="Arial"/>
                <w:b/>
                <w:color w:val="000000"/>
                <w:spacing w:val="-1"/>
                <w:sz w:val="17"/>
              </w:rPr>
            </w:pPr>
            <w:r>
              <w:rPr>
                <w:rFonts w:ascii="Arial" w:eastAsia="Arial" w:hAnsi="Arial"/>
                <w:b/>
                <w:color w:val="000000"/>
                <w:spacing w:val="-1"/>
                <w:sz w:val="17"/>
              </w:rPr>
              <w:t xml:space="preserve">William </w:t>
            </w:r>
            <w:proofErr w:type="spellStart"/>
            <w:r>
              <w:rPr>
                <w:rFonts w:ascii="Arial" w:eastAsia="Arial" w:hAnsi="Arial"/>
                <w:b/>
                <w:color w:val="000000"/>
                <w:spacing w:val="-1"/>
                <w:sz w:val="17"/>
              </w:rPr>
              <w:t>Toovey</w:t>
            </w:r>
            <w:proofErr w:type="spellEnd"/>
            <w:r>
              <w:rPr>
                <w:rFonts w:ascii="Arial" w:eastAsia="Arial" w:hAnsi="Arial"/>
                <w:b/>
                <w:color w:val="000000"/>
                <w:spacing w:val="-1"/>
                <w:sz w:val="17"/>
              </w:rPr>
              <w:t>, aka Watermelon Red</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4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12 - 15</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line="196" w:lineRule="exact"/>
              <w:jc w:val="center"/>
              <w:textAlignment w:val="baseline"/>
              <w:rPr>
                <w:rFonts w:ascii="Arial" w:eastAsia="Arial" w:hAnsi="Arial"/>
                <w:color w:val="000000"/>
                <w:sz w:val="17"/>
              </w:rPr>
            </w:pPr>
            <w:r>
              <w:rPr>
                <w:rFonts w:ascii="Arial" w:eastAsia="Arial" w:hAnsi="Arial"/>
                <w:color w:val="000000"/>
                <w:sz w:val="17"/>
              </w:rPr>
              <w:t>Vase-shaped small</w:t>
            </w:r>
          </w:p>
          <w:p w:rsidR="00F23778" w:rsidRDefault="000813D9">
            <w:pPr>
              <w:spacing w:before="1" w:after="223" w:line="196" w:lineRule="exact"/>
              <w:jc w:val="center"/>
              <w:textAlignment w:val="baseline"/>
              <w:rPr>
                <w:rFonts w:ascii="Arial" w:eastAsia="Arial" w:hAnsi="Arial"/>
                <w:color w:val="000000"/>
                <w:sz w:val="17"/>
              </w:rPr>
            </w:pPr>
            <w:r>
              <w:rPr>
                <w:rFonts w:ascii="Arial" w:eastAsia="Arial" w:hAnsi="Arial"/>
                <w:color w:val="000000"/>
                <w:sz w:val="17"/>
              </w:rPr>
              <w:t>tree</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420" w:line="196" w:lineRule="exact"/>
              <w:ind w:left="106"/>
              <w:textAlignment w:val="baseline"/>
              <w:rPr>
                <w:rFonts w:ascii="Arial" w:eastAsia="Arial" w:hAnsi="Arial"/>
                <w:color w:val="000000"/>
                <w:sz w:val="17"/>
              </w:rPr>
            </w:pPr>
            <w:r>
              <w:rPr>
                <w:rFonts w:ascii="Arial" w:eastAsia="Arial" w:hAnsi="Arial"/>
                <w:color w:val="000000"/>
                <w:sz w:val="17"/>
              </w:rPr>
              <w:t>Watermelon Red</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420"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420"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6" w:after="420"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489"/>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6" w:after="32" w:line="196" w:lineRule="exact"/>
              <w:ind w:left="36"/>
              <w:textAlignment w:val="baseline"/>
              <w:rPr>
                <w:rFonts w:ascii="Arial" w:eastAsia="Arial" w:hAnsi="Arial"/>
                <w:b/>
                <w:color w:val="000000"/>
                <w:sz w:val="17"/>
              </w:rPr>
            </w:pPr>
            <w:r>
              <w:rPr>
                <w:rFonts w:ascii="Arial" w:eastAsia="Arial" w:hAnsi="Arial"/>
                <w:b/>
                <w:color w:val="000000"/>
                <w:sz w:val="17"/>
              </w:rPr>
              <w:t>Byers Wonderful White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jc w:val="center"/>
              <w:textAlignment w:val="baseline"/>
              <w:rPr>
                <w:rFonts w:ascii="Arial" w:eastAsia="Arial" w:hAnsi="Arial"/>
                <w:color w:val="000000"/>
                <w:sz w:val="17"/>
              </w:rPr>
            </w:pPr>
            <w:r>
              <w:rPr>
                <w:rFonts w:ascii="Arial" w:eastAsia="Arial" w:hAnsi="Arial"/>
                <w:color w:val="000000"/>
                <w:sz w:val="17"/>
              </w:rPr>
              <w:t>Upright small tree</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ind w:left="556"/>
              <w:textAlignment w:val="baseline"/>
              <w:rPr>
                <w:rFonts w:ascii="Arial" w:eastAsia="Arial" w:hAnsi="Arial"/>
                <w:color w:val="000000"/>
                <w:sz w:val="17"/>
              </w:rPr>
            </w:pPr>
            <w:r>
              <w:rPr>
                <w:rFonts w:ascii="Arial" w:eastAsia="Arial" w:hAnsi="Arial"/>
                <w:color w:val="000000"/>
                <w:sz w:val="17"/>
              </w:rPr>
              <w:t>White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28"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Yellow</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6" w:after="228"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7" w:line="196" w:lineRule="exact"/>
              <w:ind w:left="29"/>
              <w:textAlignment w:val="baseline"/>
              <w:rPr>
                <w:rFonts w:ascii="Arial" w:eastAsia="Arial" w:hAnsi="Arial"/>
                <w:b/>
                <w:color w:val="000000"/>
                <w:sz w:val="17"/>
              </w:rPr>
            </w:pPr>
            <w:r>
              <w:rPr>
                <w:rFonts w:ascii="Arial" w:eastAsia="Arial" w:hAnsi="Arial"/>
                <w:b/>
                <w:color w:val="000000"/>
                <w:sz w:val="17"/>
              </w:rPr>
              <w:t>Choctaw</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Small tree</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left="376"/>
              <w:textAlignment w:val="baseline"/>
              <w:rPr>
                <w:rFonts w:ascii="Arial" w:eastAsia="Arial" w:hAnsi="Arial"/>
                <w:color w:val="000000"/>
                <w:sz w:val="17"/>
              </w:rPr>
            </w:pPr>
            <w:r>
              <w:rPr>
                <w:rFonts w:ascii="Arial" w:eastAsia="Arial" w:hAnsi="Arial"/>
                <w:color w:val="000000"/>
                <w:sz w:val="17"/>
              </w:rPr>
              <w:t>Bright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Maroon</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7"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7" w:line="196" w:lineRule="exact"/>
              <w:ind w:left="29"/>
              <w:textAlignment w:val="baseline"/>
              <w:rPr>
                <w:rFonts w:ascii="Arial" w:eastAsia="Arial" w:hAnsi="Arial"/>
                <w:b/>
                <w:color w:val="000000"/>
                <w:sz w:val="17"/>
              </w:rPr>
            </w:pPr>
            <w:r>
              <w:rPr>
                <w:rFonts w:ascii="Arial" w:eastAsia="Arial" w:hAnsi="Arial"/>
                <w:b/>
                <w:color w:val="000000"/>
                <w:sz w:val="17"/>
              </w:rPr>
              <w:t>Comanche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Broad crown</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left="376"/>
              <w:textAlignment w:val="baseline"/>
              <w:rPr>
                <w:rFonts w:ascii="Arial" w:eastAsia="Arial" w:hAnsi="Arial"/>
                <w:color w:val="000000"/>
                <w:sz w:val="17"/>
              </w:rPr>
            </w:pPr>
            <w:r>
              <w:rPr>
                <w:rFonts w:ascii="Arial" w:eastAsia="Arial" w:hAnsi="Arial"/>
                <w:color w:val="000000"/>
                <w:sz w:val="17"/>
              </w:rPr>
              <w:t>Coral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Orange red</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7"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6" w:line="196" w:lineRule="exact"/>
              <w:ind w:left="29"/>
              <w:textAlignment w:val="baseline"/>
              <w:rPr>
                <w:rFonts w:ascii="Arial" w:eastAsia="Arial" w:hAnsi="Arial"/>
                <w:b/>
                <w:color w:val="000000"/>
                <w:spacing w:val="-2"/>
                <w:sz w:val="17"/>
              </w:rPr>
            </w:pPr>
            <w:r>
              <w:rPr>
                <w:rFonts w:ascii="Arial" w:eastAsia="Arial" w:hAnsi="Arial"/>
                <w:b/>
                <w:color w:val="000000"/>
                <w:spacing w:val="-2"/>
                <w:sz w:val="17"/>
              </w:rPr>
              <w:t>Lipan</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6"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6" w:line="196" w:lineRule="exact"/>
              <w:jc w:val="center"/>
              <w:textAlignment w:val="baseline"/>
              <w:rPr>
                <w:rFonts w:ascii="Arial" w:eastAsia="Arial" w:hAnsi="Arial"/>
                <w:color w:val="000000"/>
                <w:sz w:val="17"/>
              </w:rPr>
            </w:pPr>
            <w:r>
              <w:rPr>
                <w:rFonts w:ascii="Arial" w:eastAsia="Arial" w:hAnsi="Arial"/>
                <w:color w:val="000000"/>
                <w:sz w:val="17"/>
              </w:rPr>
              <w:t>Broad 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6" w:line="196" w:lineRule="exact"/>
              <w:ind w:left="106"/>
              <w:textAlignment w:val="baseline"/>
              <w:rPr>
                <w:rFonts w:ascii="Arial" w:eastAsia="Arial" w:hAnsi="Arial"/>
                <w:color w:val="000000"/>
                <w:spacing w:val="-1"/>
                <w:sz w:val="17"/>
              </w:rPr>
            </w:pPr>
            <w:r>
              <w:rPr>
                <w:rFonts w:ascii="Arial" w:eastAsia="Arial" w:hAnsi="Arial"/>
                <w:color w:val="000000"/>
                <w:spacing w:val="-1"/>
                <w:sz w:val="17"/>
              </w:rPr>
              <w:t>Medium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6"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6" w:line="196" w:lineRule="exact"/>
              <w:jc w:val="center"/>
              <w:textAlignment w:val="baseline"/>
              <w:rPr>
                <w:rFonts w:ascii="Arial" w:eastAsia="Arial" w:hAnsi="Arial"/>
                <w:color w:val="000000"/>
                <w:sz w:val="17"/>
              </w:rPr>
            </w:pPr>
            <w:r>
              <w:rPr>
                <w:rFonts w:ascii="Arial" w:eastAsia="Arial" w:hAnsi="Arial"/>
                <w:color w:val="000000"/>
                <w:sz w:val="17"/>
              </w:rPr>
              <w:t>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6"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Best</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z w:val="17"/>
              </w:rPr>
            </w:pPr>
            <w:r>
              <w:rPr>
                <w:rFonts w:ascii="Arial" w:eastAsia="Arial" w:hAnsi="Arial"/>
                <w:b/>
                <w:color w:val="000000"/>
                <w:sz w:val="17"/>
              </w:rPr>
              <w:t>Near East</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Open spreading</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376"/>
              <w:textAlignment w:val="baseline"/>
              <w:rPr>
                <w:rFonts w:ascii="Arial" w:eastAsia="Arial" w:hAnsi="Arial"/>
                <w:color w:val="000000"/>
                <w:sz w:val="17"/>
              </w:rPr>
            </w:pPr>
            <w:r>
              <w:rPr>
                <w:rFonts w:ascii="Arial" w:eastAsia="Arial" w:hAnsi="Arial"/>
                <w:color w:val="000000"/>
                <w:sz w:val="17"/>
              </w:rPr>
              <w:t>Light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383"/>
              <w:jc w:val="right"/>
              <w:textAlignment w:val="baseline"/>
              <w:rPr>
                <w:rFonts w:ascii="Arial" w:eastAsia="Arial" w:hAnsi="Arial"/>
                <w:color w:val="000000"/>
                <w:spacing w:val="-1"/>
                <w:sz w:val="17"/>
              </w:rPr>
            </w:pPr>
            <w:r>
              <w:rPr>
                <w:rFonts w:ascii="Arial" w:eastAsia="Arial" w:hAnsi="Arial"/>
                <w:color w:val="000000"/>
                <w:spacing w:val="-1"/>
                <w:sz w:val="17"/>
              </w:rPr>
              <w:t>Moderate</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Yellow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pacing w:val="-1"/>
                <w:sz w:val="17"/>
              </w:rPr>
            </w:pPr>
            <w:r>
              <w:rPr>
                <w:rFonts w:ascii="Arial" w:eastAsia="Arial" w:hAnsi="Arial"/>
                <w:b/>
                <w:color w:val="000000"/>
                <w:spacing w:val="-1"/>
                <w:sz w:val="17"/>
              </w:rPr>
              <w:t>Osage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Arching, open</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376"/>
              <w:textAlignment w:val="baseline"/>
              <w:rPr>
                <w:rFonts w:ascii="Arial" w:eastAsia="Arial" w:hAnsi="Arial"/>
                <w:color w:val="000000"/>
                <w:sz w:val="17"/>
              </w:rPr>
            </w:pPr>
            <w:r>
              <w:rPr>
                <w:rFonts w:ascii="Arial" w:eastAsia="Arial" w:hAnsi="Arial"/>
                <w:color w:val="000000"/>
                <w:sz w:val="17"/>
              </w:rPr>
              <w:t>Clear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3"/>
                <w:sz w:val="17"/>
              </w:rPr>
            </w:pPr>
            <w:r>
              <w:rPr>
                <w:rFonts w:ascii="Arial" w:eastAsia="Arial" w:hAnsi="Arial"/>
                <w:color w:val="000000"/>
                <w:spacing w:val="-3"/>
                <w:sz w:val="17"/>
              </w:rPr>
              <w:t>Red</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41" w:line="196" w:lineRule="exact"/>
              <w:ind w:left="29"/>
              <w:textAlignment w:val="baseline"/>
              <w:rPr>
                <w:rFonts w:ascii="Arial" w:eastAsia="Arial" w:hAnsi="Arial"/>
                <w:b/>
                <w:color w:val="000000"/>
                <w:spacing w:val="-1"/>
                <w:sz w:val="17"/>
              </w:rPr>
            </w:pPr>
            <w:r>
              <w:rPr>
                <w:rFonts w:ascii="Arial" w:eastAsia="Arial" w:hAnsi="Arial"/>
                <w:b/>
                <w:color w:val="000000"/>
                <w:spacing w:val="-1"/>
                <w:sz w:val="17"/>
              </w:rPr>
              <w:t>Potomac</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z w:val="17"/>
              </w:rPr>
            </w:pPr>
            <w:r>
              <w:rPr>
                <w:rFonts w:ascii="Arial" w:eastAsia="Arial" w:hAnsi="Arial"/>
                <w:color w:val="000000"/>
                <w:sz w:val="17"/>
              </w:rPr>
              <w:t>Upright Small Tree</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ind w:left="376"/>
              <w:textAlignment w:val="baseline"/>
              <w:rPr>
                <w:rFonts w:ascii="Arial" w:eastAsia="Arial" w:hAnsi="Arial"/>
                <w:color w:val="000000"/>
                <w:sz w:val="17"/>
              </w:rPr>
            </w:pPr>
            <w:r>
              <w:rPr>
                <w:rFonts w:ascii="Arial" w:eastAsia="Arial" w:hAnsi="Arial"/>
                <w:color w:val="000000"/>
                <w:sz w:val="17"/>
              </w:rPr>
              <w:t>Clear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41" w:line="196" w:lineRule="exact"/>
              <w:jc w:val="center"/>
              <w:textAlignment w:val="baseline"/>
              <w:rPr>
                <w:rFonts w:ascii="Arial" w:eastAsia="Arial" w:hAnsi="Arial"/>
                <w:color w:val="000000"/>
                <w:sz w:val="17"/>
              </w:rPr>
            </w:pPr>
            <w:r>
              <w:rPr>
                <w:rFonts w:ascii="Arial" w:eastAsia="Arial" w:hAnsi="Arial"/>
                <w:color w:val="000000"/>
                <w:sz w:val="17"/>
              </w:rPr>
              <w:t>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41" w:line="196" w:lineRule="exact"/>
              <w:ind w:right="318"/>
              <w:jc w:val="right"/>
              <w:textAlignment w:val="baseline"/>
              <w:rPr>
                <w:rFonts w:ascii="Arial" w:eastAsia="Arial" w:hAnsi="Arial"/>
                <w:color w:val="000000"/>
                <w:spacing w:val="-1"/>
                <w:sz w:val="17"/>
              </w:rPr>
            </w:pPr>
            <w:r>
              <w:rPr>
                <w:rFonts w:ascii="Arial" w:eastAsia="Arial" w:hAnsi="Arial"/>
                <w:color w:val="000000"/>
                <w:spacing w:val="-1"/>
                <w:sz w:val="17"/>
              </w:rPr>
              <w:t>No, Smooth</w:t>
            </w:r>
          </w:p>
        </w:tc>
      </w:tr>
      <w:tr w:rsidR="00F23778">
        <w:trPr>
          <w:trHeight w:hRule="exact" w:val="484"/>
        </w:trPr>
        <w:tc>
          <w:tcPr>
            <w:tcW w:w="1656" w:type="dxa"/>
            <w:tcBorders>
              <w:top w:val="double" w:sz="12" w:space="0" w:color="000000"/>
              <w:left w:val="single" w:sz="7" w:space="0" w:color="000000"/>
              <w:bottom w:val="double" w:sz="12" w:space="0" w:color="000000"/>
              <w:right w:val="double" w:sz="12" w:space="0" w:color="000000"/>
            </w:tcBorders>
          </w:tcPr>
          <w:p w:rsidR="00F23778" w:rsidRDefault="000813D9">
            <w:pPr>
              <w:spacing w:before="55" w:after="224" w:line="196" w:lineRule="exact"/>
              <w:ind w:left="29"/>
              <w:textAlignment w:val="baseline"/>
              <w:rPr>
                <w:rFonts w:ascii="Arial" w:eastAsia="Arial" w:hAnsi="Arial"/>
                <w:b/>
                <w:color w:val="000000"/>
                <w:sz w:val="17"/>
              </w:rPr>
            </w:pPr>
            <w:r>
              <w:rPr>
                <w:rFonts w:ascii="Arial" w:eastAsia="Arial" w:hAnsi="Arial"/>
                <w:b/>
                <w:color w:val="000000"/>
                <w:sz w:val="17"/>
              </w:rPr>
              <w:t>Raspberry Sundae</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55" w:type="dxa"/>
            <w:tcBorders>
              <w:top w:val="double" w:sz="12" w:space="0" w:color="000000"/>
              <w:left w:val="double" w:sz="12" w:space="0" w:color="000000"/>
              <w:bottom w:val="double" w:sz="12" w:space="0" w:color="000000"/>
              <w:right w:val="double" w:sz="12" w:space="0" w:color="000000"/>
            </w:tcBorders>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 xml:space="preserve">Cardinal red to </w:t>
            </w:r>
            <w:r>
              <w:rPr>
                <w:rFonts w:ascii="Arial" w:eastAsia="Arial" w:hAnsi="Arial"/>
                <w:color w:val="000000"/>
                <w:sz w:val="17"/>
              </w:rPr>
              <w:br/>
              <w:t>pink</w:t>
            </w:r>
          </w:p>
        </w:tc>
        <w:tc>
          <w:tcPr>
            <w:tcW w:w="151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24" w:line="196" w:lineRule="exact"/>
              <w:jc w:val="center"/>
              <w:textAlignment w:val="baseline"/>
              <w:rPr>
                <w:rFonts w:ascii="Arial" w:eastAsia="Arial" w:hAnsi="Arial"/>
                <w:color w:val="000000"/>
                <w:sz w:val="17"/>
              </w:rPr>
            </w:pPr>
            <w:r>
              <w:rPr>
                <w:rFonts w:ascii="Arial" w:eastAsia="Arial" w:hAnsi="Arial"/>
                <w:color w:val="000000"/>
                <w:sz w:val="17"/>
              </w:rPr>
              <w:t>Orange red</w:t>
            </w:r>
          </w:p>
        </w:tc>
        <w:tc>
          <w:tcPr>
            <w:tcW w:w="1493" w:type="dxa"/>
            <w:tcBorders>
              <w:top w:val="double" w:sz="12" w:space="0" w:color="000000"/>
              <w:left w:val="double" w:sz="12" w:space="0" w:color="000000"/>
              <w:bottom w:val="double" w:sz="12" w:space="0" w:color="000000"/>
              <w:right w:val="single" w:sz="7" w:space="0" w:color="000000"/>
            </w:tcBorders>
          </w:tcPr>
          <w:p w:rsidR="00F23778" w:rsidRDefault="000813D9">
            <w:pPr>
              <w:spacing w:before="55" w:after="224"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7" w:line="196" w:lineRule="exact"/>
              <w:ind w:left="29"/>
              <w:textAlignment w:val="baseline"/>
              <w:rPr>
                <w:rFonts w:ascii="Arial" w:eastAsia="Arial" w:hAnsi="Arial"/>
                <w:b/>
                <w:color w:val="000000"/>
                <w:sz w:val="17"/>
              </w:rPr>
            </w:pPr>
            <w:r>
              <w:rPr>
                <w:rFonts w:ascii="Arial" w:eastAsia="Arial" w:hAnsi="Arial"/>
                <w:b/>
                <w:color w:val="000000"/>
                <w:sz w:val="17"/>
              </w:rPr>
              <w:t>Seminole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z w:val="17"/>
              </w:rPr>
            </w:pPr>
            <w:r>
              <w:rPr>
                <w:rFonts w:ascii="Arial" w:eastAsia="Arial" w:hAnsi="Arial"/>
                <w:color w:val="000000"/>
                <w:sz w:val="17"/>
              </w:rPr>
              <w:t xml:space="preserve">Compact </w:t>
            </w:r>
            <w:proofErr w:type="spellStart"/>
            <w:r>
              <w:rPr>
                <w:rFonts w:ascii="Arial" w:eastAsia="Arial" w:hAnsi="Arial"/>
                <w:color w:val="000000"/>
                <w:sz w:val="17"/>
              </w:rPr>
              <w:t>globose</w:t>
            </w:r>
            <w:proofErr w:type="spellEnd"/>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right="293"/>
              <w:jc w:val="right"/>
              <w:textAlignment w:val="baseline"/>
              <w:rPr>
                <w:rFonts w:ascii="Arial" w:eastAsia="Arial" w:hAnsi="Arial"/>
                <w:color w:val="000000"/>
                <w:sz w:val="17"/>
              </w:rPr>
            </w:pPr>
            <w:r>
              <w:rPr>
                <w:rFonts w:ascii="Arial" w:eastAsia="Arial" w:hAnsi="Arial"/>
                <w:color w:val="000000"/>
                <w:sz w:val="17"/>
              </w:rPr>
              <w:t>Medium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7"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Yellow</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7"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88"/>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22" w:line="196" w:lineRule="exact"/>
              <w:ind w:left="29"/>
              <w:textAlignment w:val="baseline"/>
              <w:rPr>
                <w:rFonts w:ascii="Arial" w:eastAsia="Arial" w:hAnsi="Arial"/>
                <w:b/>
                <w:color w:val="000000"/>
                <w:sz w:val="17"/>
              </w:rPr>
            </w:pPr>
            <w:r>
              <w:rPr>
                <w:rFonts w:ascii="Arial" w:eastAsia="Arial" w:hAnsi="Arial"/>
                <w:b/>
                <w:color w:val="000000"/>
                <w:sz w:val="17"/>
              </w:rPr>
              <w:t>Yuma</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pacing w:val="-2"/>
                <w:sz w:val="17"/>
              </w:rPr>
            </w:pPr>
            <w:r>
              <w:rPr>
                <w:rFonts w:ascii="Arial" w:eastAsia="Arial" w:hAnsi="Arial"/>
                <w:color w:val="000000"/>
                <w:spacing w:val="-2"/>
                <w:sz w:val="17"/>
              </w:rPr>
              <w:t>15 - 20</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z w:val="17"/>
              </w:rPr>
            </w:pPr>
            <w:r>
              <w:rPr>
                <w:rFonts w:ascii="Arial" w:eastAsia="Arial" w:hAnsi="Arial"/>
                <w:color w:val="000000"/>
                <w:sz w:val="17"/>
              </w:rPr>
              <w:t>Broad 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left="106"/>
              <w:textAlignment w:val="baseline"/>
              <w:rPr>
                <w:rFonts w:ascii="Arial" w:eastAsia="Arial" w:hAnsi="Arial"/>
                <w:color w:val="000000"/>
                <w:spacing w:val="-1"/>
                <w:sz w:val="17"/>
              </w:rPr>
            </w:pPr>
            <w:r>
              <w:rPr>
                <w:rFonts w:ascii="Arial" w:eastAsia="Arial" w:hAnsi="Arial"/>
                <w:color w:val="000000"/>
                <w:spacing w:val="-1"/>
                <w:sz w:val="17"/>
              </w:rPr>
              <w:t>Medium Lavender</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22" w:line="196" w:lineRule="exact"/>
              <w:jc w:val="center"/>
              <w:textAlignment w:val="baseline"/>
              <w:rPr>
                <w:rFonts w:ascii="Arial" w:eastAsia="Arial" w:hAnsi="Arial"/>
                <w:color w:val="000000"/>
                <w:sz w:val="17"/>
              </w:rPr>
            </w:pPr>
            <w:r>
              <w:rPr>
                <w:rFonts w:ascii="Arial" w:eastAsia="Arial" w:hAnsi="Arial"/>
                <w:color w:val="000000"/>
                <w:sz w:val="17"/>
              </w:rPr>
              <w:t>Yellow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22" w:line="196"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Good</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61" w:after="31" w:line="196" w:lineRule="exact"/>
              <w:ind w:left="29"/>
              <w:textAlignment w:val="baseline"/>
              <w:rPr>
                <w:rFonts w:ascii="Arial" w:eastAsia="Arial" w:hAnsi="Arial"/>
                <w:b/>
                <w:color w:val="000000"/>
                <w:sz w:val="17"/>
              </w:rPr>
            </w:pPr>
            <w:r>
              <w:rPr>
                <w:rFonts w:ascii="Arial" w:eastAsia="Arial" w:hAnsi="Arial"/>
                <w:b/>
                <w:color w:val="000000"/>
                <w:sz w:val="17"/>
              </w:rPr>
              <w:t>Tuskegee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15 - 25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Broad spreading</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left="376"/>
              <w:textAlignment w:val="baseline"/>
              <w:rPr>
                <w:rFonts w:ascii="Arial" w:eastAsia="Arial" w:hAnsi="Arial"/>
                <w:color w:val="000000"/>
                <w:sz w:val="17"/>
              </w:rPr>
            </w:pPr>
            <w:r>
              <w:rPr>
                <w:rFonts w:ascii="Arial" w:eastAsia="Arial" w:hAnsi="Arial"/>
                <w:color w:val="000000"/>
                <w:sz w:val="17"/>
              </w:rPr>
              <w:t>Dark Pink</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ind w:right="563"/>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61" w:after="31" w:line="196" w:lineRule="exact"/>
              <w:jc w:val="center"/>
              <w:textAlignment w:val="baseline"/>
              <w:rPr>
                <w:rFonts w:ascii="Arial" w:eastAsia="Arial" w:hAnsi="Arial"/>
                <w:color w:val="000000"/>
                <w:sz w:val="17"/>
              </w:rPr>
            </w:pPr>
            <w:r>
              <w:rPr>
                <w:rFonts w:ascii="Arial" w:eastAsia="Arial" w:hAnsi="Arial"/>
                <w:color w:val="000000"/>
                <w:sz w:val="17"/>
              </w:rPr>
              <w:t>Red orange</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61" w:after="31" w:line="196"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56"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6" w:after="31" w:line="196" w:lineRule="exact"/>
              <w:ind w:left="29"/>
              <w:textAlignment w:val="baseline"/>
              <w:rPr>
                <w:rFonts w:ascii="Arial" w:eastAsia="Arial" w:hAnsi="Arial"/>
                <w:b/>
                <w:color w:val="000000"/>
                <w:spacing w:val="-1"/>
                <w:sz w:val="17"/>
              </w:rPr>
            </w:pPr>
            <w:r>
              <w:rPr>
                <w:rFonts w:ascii="Arial" w:eastAsia="Arial" w:hAnsi="Arial"/>
                <w:b/>
                <w:color w:val="000000"/>
                <w:spacing w:val="-1"/>
                <w:sz w:val="17"/>
              </w:rPr>
              <w:t>Dynamite</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20 - 25</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55"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left="556"/>
              <w:textAlignment w:val="baseline"/>
              <w:rPr>
                <w:rFonts w:ascii="Arial" w:eastAsia="Arial" w:hAnsi="Arial"/>
                <w:color w:val="000000"/>
                <w:spacing w:val="-3"/>
                <w:sz w:val="17"/>
              </w:rPr>
            </w:pPr>
            <w:r>
              <w:rPr>
                <w:rFonts w:ascii="Arial" w:eastAsia="Arial" w:hAnsi="Arial"/>
                <w:color w:val="000000"/>
                <w:spacing w:val="-3"/>
                <w:sz w:val="17"/>
              </w:rPr>
              <w:t>Red</w:t>
            </w:r>
          </w:p>
        </w:tc>
        <w:tc>
          <w:tcPr>
            <w:tcW w:w="151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ind w:right="563"/>
              <w:jc w:val="right"/>
              <w:textAlignment w:val="baseline"/>
              <w:rPr>
                <w:rFonts w:ascii="Arial" w:eastAsia="Arial" w:hAnsi="Arial"/>
                <w:color w:val="000000"/>
                <w:spacing w:val="-3"/>
                <w:sz w:val="17"/>
              </w:rPr>
            </w:pPr>
            <w:r>
              <w:rPr>
                <w:rFonts w:ascii="Arial" w:eastAsia="Arial" w:hAnsi="Arial"/>
                <w:color w:val="000000"/>
                <w:spacing w:val="-3"/>
                <w:sz w:val="17"/>
              </w:rPr>
              <w:t>Good</w:t>
            </w:r>
          </w:p>
        </w:tc>
        <w:tc>
          <w:tcPr>
            <w:tcW w:w="1488"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6" w:after="31"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N / A</w:t>
            </w:r>
          </w:p>
        </w:tc>
        <w:tc>
          <w:tcPr>
            <w:tcW w:w="1493"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6" w:after="31" w:line="196"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317"/>
        </w:trPr>
        <w:tc>
          <w:tcPr>
            <w:tcW w:w="1656" w:type="dxa"/>
            <w:tcBorders>
              <w:top w:val="double" w:sz="12" w:space="0" w:color="000000"/>
              <w:left w:val="single" w:sz="7" w:space="0" w:color="000000"/>
              <w:bottom w:val="single" w:sz="7" w:space="0" w:color="000000"/>
              <w:right w:val="double" w:sz="12" w:space="0" w:color="000000"/>
            </w:tcBorders>
            <w:vAlign w:val="center"/>
          </w:tcPr>
          <w:p w:rsidR="00F23778" w:rsidRDefault="000813D9">
            <w:pPr>
              <w:spacing w:before="56" w:after="55" w:line="196" w:lineRule="exact"/>
              <w:ind w:left="29"/>
              <w:textAlignment w:val="baseline"/>
              <w:rPr>
                <w:rFonts w:ascii="Arial" w:eastAsia="Arial" w:hAnsi="Arial"/>
                <w:b/>
                <w:color w:val="000000"/>
                <w:sz w:val="17"/>
              </w:rPr>
            </w:pPr>
            <w:r>
              <w:rPr>
                <w:rFonts w:ascii="Arial" w:eastAsia="Arial" w:hAnsi="Arial"/>
                <w:b/>
                <w:color w:val="000000"/>
                <w:sz w:val="17"/>
              </w:rPr>
              <w:t>Tuscarora</w:t>
            </w:r>
          </w:p>
        </w:tc>
        <w:tc>
          <w:tcPr>
            <w:tcW w:w="1512"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6" w:after="55" w:line="196" w:lineRule="exact"/>
              <w:jc w:val="center"/>
              <w:textAlignment w:val="baseline"/>
              <w:rPr>
                <w:rFonts w:ascii="Arial" w:eastAsia="Arial" w:hAnsi="Arial"/>
                <w:color w:val="000000"/>
                <w:sz w:val="17"/>
              </w:rPr>
            </w:pPr>
            <w:r>
              <w:rPr>
                <w:rFonts w:ascii="Arial" w:eastAsia="Arial" w:hAnsi="Arial"/>
                <w:color w:val="000000"/>
                <w:sz w:val="17"/>
              </w:rPr>
              <w:t>20 -25</w:t>
            </w:r>
          </w:p>
        </w:tc>
        <w:tc>
          <w:tcPr>
            <w:tcW w:w="1555"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6" w:after="55" w:line="196" w:lineRule="exact"/>
              <w:jc w:val="center"/>
              <w:textAlignment w:val="baseline"/>
              <w:rPr>
                <w:rFonts w:ascii="Arial" w:eastAsia="Arial" w:hAnsi="Arial"/>
                <w:color w:val="000000"/>
                <w:sz w:val="17"/>
              </w:rPr>
            </w:pPr>
            <w:r>
              <w:rPr>
                <w:rFonts w:ascii="Arial" w:eastAsia="Arial" w:hAnsi="Arial"/>
                <w:color w:val="000000"/>
                <w:sz w:val="17"/>
              </w:rPr>
              <w:t>Broad vase</w:t>
            </w:r>
          </w:p>
        </w:tc>
        <w:tc>
          <w:tcPr>
            <w:tcW w:w="1555"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6" w:after="56" w:line="195" w:lineRule="exact"/>
              <w:ind w:left="376"/>
              <w:textAlignment w:val="baseline"/>
              <w:rPr>
                <w:rFonts w:ascii="Arial" w:eastAsia="Arial" w:hAnsi="Arial"/>
                <w:color w:val="000000"/>
                <w:spacing w:val="29"/>
                <w:sz w:val="17"/>
                <w:u w:val="single"/>
              </w:rPr>
            </w:pPr>
            <w:r>
              <w:rPr>
                <w:rFonts w:ascii="Arial" w:eastAsia="Arial" w:hAnsi="Arial"/>
                <w:color w:val="000000"/>
                <w:spacing w:val="29"/>
                <w:sz w:val="17"/>
                <w:u w:val="single"/>
              </w:rPr>
              <w:t xml:space="preserve">Dark Pink </w:t>
            </w:r>
          </w:p>
        </w:tc>
        <w:tc>
          <w:tcPr>
            <w:tcW w:w="1512"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6" w:after="56" w:line="195" w:lineRule="exact"/>
              <w:ind w:right="23"/>
              <w:jc w:val="right"/>
              <w:textAlignment w:val="baseline"/>
              <w:rPr>
                <w:rFonts w:ascii="Arial" w:eastAsia="Arial" w:hAnsi="Arial"/>
                <w:color w:val="000000"/>
                <w:spacing w:val="92"/>
                <w:sz w:val="17"/>
                <w:u w:val="single"/>
              </w:rPr>
            </w:pPr>
            <w:r>
              <w:rPr>
                <w:rFonts w:ascii="Arial" w:eastAsia="Arial" w:hAnsi="Arial"/>
                <w:color w:val="000000"/>
                <w:spacing w:val="92"/>
                <w:sz w:val="17"/>
                <w:u w:val="single"/>
              </w:rPr>
              <w:t xml:space="preserve">High </w:t>
            </w:r>
          </w:p>
        </w:tc>
        <w:tc>
          <w:tcPr>
            <w:tcW w:w="1488"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6" w:after="56" w:line="195" w:lineRule="exact"/>
              <w:jc w:val="center"/>
              <w:textAlignment w:val="baseline"/>
              <w:rPr>
                <w:rFonts w:ascii="Arial" w:eastAsia="Arial" w:hAnsi="Arial"/>
                <w:color w:val="000000"/>
                <w:sz w:val="17"/>
                <w:u w:val="single"/>
              </w:rPr>
            </w:pPr>
            <w:r>
              <w:rPr>
                <w:rFonts w:ascii="Arial" w:eastAsia="Arial" w:hAnsi="Arial"/>
                <w:color w:val="000000"/>
                <w:sz w:val="17"/>
                <w:u w:val="single"/>
              </w:rPr>
              <w:t>Red orange</w:t>
            </w:r>
          </w:p>
        </w:tc>
        <w:tc>
          <w:tcPr>
            <w:tcW w:w="1493" w:type="dxa"/>
            <w:tcBorders>
              <w:top w:val="double" w:sz="12" w:space="0" w:color="000000"/>
              <w:left w:val="double" w:sz="12" w:space="0" w:color="000000"/>
              <w:bottom w:val="single" w:sz="7" w:space="0" w:color="000000"/>
              <w:right w:val="single" w:sz="7" w:space="0" w:color="000000"/>
            </w:tcBorders>
            <w:vAlign w:val="center"/>
          </w:tcPr>
          <w:p w:rsidR="00F23778" w:rsidRDefault="000813D9">
            <w:pPr>
              <w:spacing w:before="56" w:after="56" w:line="195" w:lineRule="exact"/>
              <w:ind w:right="48"/>
              <w:jc w:val="right"/>
              <w:textAlignment w:val="baseline"/>
              <w:rPr>
                <w:rFonts w:ascii="Arial" w:eastAsia="Arial" w:hAnsi="Arial"/>
                <w:color w:val="000000"/>
                <w:spacing w:val="70"/>
                <w:sz w:val="17"/>
                <w:u w:val="single"/>
              </w:rPr>
            </w:pPr>
            <w:r>
              <w:rPr>
                <w:rFonts w:ascii="Arial" w:eastAsia="Arial" w:hAnsi="Arial"/>
                <w:color w:val="000000"/>
                <w:spacing w:val="70"/>
                <w:sz w:val="17"/>
                <w:u w:val="single"/>
              </w:rPr>
              <w:t xml:space="preserve">Great </w:t>
            </w:r>
          </w:p>
        </w:tc>
      </w:tr>
    </w:tbl>
    <w:p w:rsidR="00F23778" w:rsidRDefault="00F23778">
      <w:pPr>
        <w:sectPr w:rsidR="00F23778">
          <w:pgSz w:w="12240" w:h="15840"/>
          <w:pgMar w:top="640" w:right="711" w:bottom="484" w:left="677" w:header="720" w:footer="720" w:gutter="0"/>
          <w:cols w:space="720"/>
        </w:sectPr>
      </w:pPr>
    </w:p>
    <w:p w:rsidR="00F23778" w:rsidRDefault="000813D9">
      <w:pPr>
        <w:spacing w:before="9" w:after="19" w:line="455" w:lineRule="exact"/>
        <w:jc w:val="center"/>
        <w:textAlignment w:val="baseline"/>
        <w:rPr>
          <w:rFonts w:ascii="Arial" w:eastAsia="Arial" w:hAnsi="Arial"/>
          <w:b/>
          <w:color w:val="000000"/>
          <w:sz w:val="40"/>
        </w:rPr>
      </w:pPr>
      <w:proofErr w:type="gramStart"/>
      <w:r>
        <w:rPr>
          <w:rFonts w:ascii="Arial" w:eastAsia="Arial" w:hAnsi="Arial"/>
          <w:b/>
          <w:color w:val="000000"/>
          <w:sz w:val="40"/>
        </w:rPr>
        <w:lastRenderedPageBreak/>
        <w:t>Characteristics of Crape Myrtle Varieties, Cont.</w:t>
      </w:r>
      <w:proofErr w:type="gramEnd"/>
    </w:p>
    <w:p w:rsidR="00F23778" w:rsidRDefault="00F23778">
      <w:pPr>
        <w:spacing w:before="42" w:line="20" w:lineRule="exact"/>
      </w:pPr>
    </w:p>
    <w:tbl>
      <w:tblPr>
        <w:tblW w:w="0" w:type="auto"/>
        <w:tblInd w:w="59" w:type="dxa"/>
        <w:tblLayout w:type="fixed"/>
        <w:tblCellMar>
          <w:left w:w="0" w:type="dxa"/>
          <w:right w:w="0" w:type="dxa"/>
        </w:tblCellMar>
        <w:tblLook w:val="0000" w:firstRow="0" w:lastRow="0" w:firstColumn="0" w:lastColumn="0" w:noHBand="0" w:noVBand="0"/>
      </w:tblPr>
      <w:tblGrid>
        <w:gridCol w:w="1685"/>
        <w:gridCol w:w="1502"/>
        <w:gridCol w:w="1541"/>
        <w:gridCol w:w="1546"/>
        <w:gridCol w:w="1502"/>
        <w:gridCol w:w="1478"/>
        <w:gridCol w:w="1484"/>
      </w:tblGrid>
      <w:tr w:rsidR="00F23778">
        <w:trPr>
          <w:trHeight w:hRule="exact" w:val="269"/>
        </w:trPr>
        <w:tc>
          <w:tcPr>
            <w:tcW w:w="1685" w:type="dxa"/>
            <w:vMerge w:val="restart"/>
            <w:tcBorders>
              <w:top w:val="single" w:sz="7" w:space="0" w:color="000000"/>
              <w:left w:val="single" w:sz="7" w:space="0" w:color="000000"/>
              <w:bottom w:val="none" w:sz="0" w:space="0" w:color="000000"/>
              <w:right w:val="double" w:sz="12" w:space="0" w:color="000000"/>
            </w:tcBorders>
            <w:shd w:val="clear" w:color="B6BBBE" w:fill="B6BBBE"/>
            <w:vAlign w:val="bottom"/>
          </w:tcPr>
          <w:p w:rsidR="00F23778" w:rsidRDefault="000813D9">
            <w:pPr>
              <w:spacing w:before="281" w:line="174" w:lineRule="exact"/>
              <w:jc w:val="center"/>
              <w:textAlignment w:val="baseline"/>
              <w:rPr>
                <w:rFonts w:ascii="Arial" w:eastAsia="Arial" w:hAnsi="Arial"/>
                <w:b/>
                <w:color w:val="000000"/>
                <w:spacing w:val="-2"/>
                <w:sz w:val="17"/>
              </w:rPr>
            </w:pPr>
            <w:r>
              <w:rPr>
                <w:rFonts w:ascii="Arial" w:eastAsia="Arial" w:hAnsi="Arial"/>
                <w:b/>
                <w:color w:val="000000"/>
                <w:spacing w:val="-2"/>
                <w:sz w:val="17"/>
              </w:rPr>
              <w:t>NAME OF</w:t>
            </w:r>
          </w:p>
        </w:tc>
        <w:tc>
          <w:tcPr>
            <w:tcW w:w="1502" w:type="dxa"/>
            <w:tcBorders>
              <w:top w:val="single" w:sz="7" w:space="0" w:color="000000"/>
              <w:left w:val="double" w:sz="12" w:space="0" w:color="000000"/>
              <w:bottom w:val="single" w:sz="7" w:space="0" w:color="000000"/>
              <w:right w:val="double" w:sz="12" w:space="0" w:color="000000"/>
            </w:tcBorders>
            <w:shd w:val="clear" w:color="B6BBBE" w:fill="B6BBBE"/>
            <w:vAlign w:val="center"/>
          </w:tcPr>
          <w:p w:rsidR="00F23778" w:rsidRDefault="000813D9">
            <w:pPr>
              <w:spacing w:before="89" w:line="179" w:lineRule="exact"/>
              <w:ind w:right="293"/>
              <w:jc w:val="right"/>
              <w:textAlignment w:val="baseline"/>
              <w:rPr>
                <w:rFonts w:ascii="Arial" w:eastAsia="Arial" w:hAnsi="Arial"/>
                <w:b/>
                <w:color w:val="000000"/>
                <w:spacing w:val="-1"/>
                <w:sz w:val="17"/>
              </w:rPr>
            </w:pPr>
            <w:r>
              <w:rPr>
                <w:rFonts w:ascii="Arial" w:eastAsia="Arial" w:hAnsi="Arial"/>
                <w:b/>
                <w:color w:val="000000"/>
                <w:spacing w:val="-1"/>
                <w:sz w:val="17"/>
              </w:rPr>
              <w:t>APPROX.</w:t>
            </w:r>
          </w:p>
        </w:tc>
        <w:tc>
          <w:tcPr>
            <w:tcW w:w="1541"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477" w:line="194" w:lineRule="exact"/>
              <w:jc w:val="center"/>
              <w:textAlignment w:val="baseline"/>
              <w:rPr>
                <w:rFonts w:ascii="Arial" w:eastAsia="Arial" w:hAnsi="Arial"/>
                <w:b/>
                <w:color w:val="000000"/>
                <w:sz w:val="17"/>
              </w:rPr>
            </w:pPr>
            <w:r>
              <w:rPr>
                <w:rFonts w:ascii="Arial" w:eastAsia="Arial" w:hAnsi="Arial"/>
                <w:b/>
                <w:color w:val="000000"/>
                <w:sz w:val="17"/>
              </w:rPr>
              <w:t>GROWTH HABIT</w:t>
            </w:r>
          </w:p>
        </w:tc>
        <w:tc>
          <w:tcPr>
            <w:tcW w:w="1546"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477" w:line="194" w:lineRule="exact"/>
              <w:ind w:right="24"/>
              <w:jc w:val="right"/>
              <w:textAlignment w:val="baseline"/>
              <w:rPr>
                <w:rFonts w:ascii="Arial" w:eastAsia="Arial" w:hAnsi="Arial"/>
                <w:b/>
                <w:color w:val="000000"/>
                <w:spacing w:val="-1"/>
                <w:sz w:val="17"/>
              </w:rPr>
            </w:pPr>
            <w:r>
              <w:rPr>
                <w:rFonts w:ascii="Arial" w:eastAsia="Arial" w:hAnsi="Arial"/>
                <w:b/>
                <w:color w:val="000000"/>
                <w:spacing w:val="-1"/>
                <w:sz w:val="17"/>
              </w:rPr>
              <w:t>FLOWER COLOR</w:t>
            </w:r>
          </w:p>
        </w:tc>
        <w:tc>
          <w:tcPr>
            <w:tcW w:w="1502"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281" w:line="174" w:lineRule="exact"/>
              <w:ind w:right="384"/>
              <w:jc w:val="right"/>
              <w:textAlignment w:val="baseline"/>
              <w:rPr>
                <w:rFonts w:ascii="Arial" w:eastAsia="Arial" w:hAnsi="Arial"/>
                <w:b/>
                <w:color w:val="000000"/>
                <w:spacing w:val="-1"/>
                <w:sz w:val="17"/>
              </w:rPr>
            </w:pPr>
            <w:r>
              <w:rPr>
                <w:rFonts w:ascii="Arial" w:eastAsia="Arial" w:hAnsi="Arial"/>
                <w:b/>
                <w:color w:val="000000"/>
                <w:spacing w:val="-1"/>
                <w:sz w:val="17"/>
              </w:rPr>
              <w:t>MILDEW</w:t>
            </w:r>
          </w:p>
        </w:tc>
        <w:tc>
          <w:tcPr>
            <w:tcW w:w="1478" w:type="dxa"/>
            <w:vMerge w:val="restart"/>
            <w:tcBorders>
              <w:top w:val="single" w:sz="7" w:space="0" w:color="000000"/>
              <w:left w:val="double" w:sz="12" w:space="0" w:color="000000"/>
              <w:bottom w:val="none" w:sz="0" w:space="0" w:color="000000"/>
              <w:right w:val="double" w:sz="12" w:space="0" w:color="000000"/>
            </w:tcBorders>
            <w:shd w:val="clear" w:color="B6BBBE" w:fill="B6BBBE"/>
            <w:vAlign w:val="bottom"/>
          </w:tcPr>
          <w:p w:rsidR="00F23778" w:rsidRDefault="000813D9">
            <w:pPr>
              <w:spacing w:before="281" w:line="174" w:lineRule="exact"/>
              <w:ind w:left="245"/>
              <w:textAlignment w:val="baseline"/>
              <w:rPr>
                <w:rFonts w:ascii="Arial" w:eastAsia="Arial" w:hAnsi="Arial"/>
                <w:b/>
                <w:color w:val="000000"/>
                <w:spacing w:val="-2"/>
                <w:sz w:val="17"/>
              </w:rPr>
            </w:pPr>
            <w:r>
              <w:rPr>
                <w:rFonts w:ascii="Arial" w:eastAsia="Arial" w:hAnsi="Arial"/>
                <w:b/>
                <w:color w:val="000000"/>
                <w:spacing w:val="-2"/>
                <w:sz w:val="17"/>
              </w:rPr>
              <w:t>FALL LEAF</w:t>
            </w:r>
          </w:p>
        </w:tc>
        <w:tc>
          <w:tcPr>
            <w:tcW w:w="1484" w:type="dxa"/>
            <w:vMerge w:val="restart"/>
            <w:tcBorders>
              <w:top w:val="single" w:sz="7" w:space="0" w:color="000000"/>
              <w:left w:val="double" w:sz="12" w:space="0" w:color="000000"/>
              <w:bottom w:val="none" w:sz="0" w:space="0" w:color="000000"/>
              <w:right w:val="single" w:sz="7" w:space="0" w:color="000000"/>
            </w:tcBorders>
            <w:shd w:val="clear" w:color="B6BBBE" w:fill="B6BBBE"/>
            <w:vAlign w:val="bottom"/>
          </w:tcPr>
          <w:p w:rsidR="00F23778" w:rsidRDefault="000813D9">
            <w:pPr>
              <w:spacing w:before="281" w:line="174" w:lineRule="exact"/>
              <w:ind w:right="138"/>
              <w:jc w:val="right"/>
              <w:textAlignment w:val="baseline"/>
              <w:rPr>
                <w:rFonts w:ascii="Arial" w:eastAsia="Arial" w:hAnsi="Arial"/>
                <w:b/>
                <w:color w:val="000000"/>
                <w:spacing w:val="-1"/>
                <w:sz w:val="17"/>
              </w:rPr>
            </w:pPr>
            <w:r>
              <w:rPr>
                <w:rFonts w:ascii="Arial" w:eastAsia="Arial" w:hAnsi="Arial"/>
                <w:b/>
                <w:color w:val="000000"/>
                <w:spacing w:val="-1"/>
                <w:sz w:val="17"/>
              </w:rPr>
              <w:t>EXFOLIATING</w:t>
            </w:r>
          </w:p>
        </w:tc>
      </w:tr>
      <w:tr w:rsidR="00F23778">
        <w:trPr>
          <w:trHeight w:hRule="exact" w:val="192"/>
        </w:trPr>
        <w:tc>
          <w:tcPr>
            <w:tcW w:w="1685" w:type="dxa"/>
            <w:vMerge/>
            <w:tcBorders>
              <w:top w:val="none" w:sz="0" w:space="0" w:color="000000"/>
              <w:left w:val="single" w:sz="7" w:space="0" w:color="000000"/>
              <w:bottom w:val="single" w:sz="7" w:space="0" w:color="000000"/>
              <w:right w:val="double" w:sz="12" w:space="0" w:color="000000"/>
            </w:tcBorders>
            <w:shd w:val="clear" w:color="B6BBBE" w:fill="B6BBBE"/>
            <w:vAlign w:val="bottom"/>
          </w:tcPr>
          <w:p w:rsidR="00F23778" w:rsidRDefault="00F23778"/>
        </w:tc>
        <w:tc>
          <w:tcPr>
            <w:tcW w:w="1502" w:type="dxa"/>
            <w:tcBorders>
              <w:top w:val="single" w:sz="7" w:space="0" w:color="000000"/>
              <w:left w:val="double" w:sz="12" w:space="0" w:color="000000"/>
              <w:bottom w:val="single" w:sz="7" w:space="0" w:color="000000"/>
              <w:right w:val="double" w:sz="12" w:space="0" w:color="000000"/>
            </w:tcBorders>
            <w:shd w:val="clear" w:color="B6BBBE" w:fill="B6BBBE"/>
            <w:vAlign w:val="center"/>
          </w:tcPr>
          <w:p w:rsidR="00F23778" w:rsidRDefault="000813D9">
            <w:pPr>
              <w:spacing w:line="174" w:lineRule="exact"/>
              <w:ind w:right="23"/>
              <w:jc w:val="right"/>
              <w:textAlignment w:val="baseline"/>
              <w:rPr>
                <w:rFonts w:ascii="Arial" w:eastAsia="Arial" w:hAnsi="Arial"/>
                <w:b/>
                <w:color w:val="000000"/>
                <w:sz w:val="17"/>
              </w:rPr>
            </w:pPr>
            <w:r>
              <w:rPr>
                <w:rFonts w:ascii="Arial" w:eastAsia="Arial" w:hAnsi="Arial"/>
                <w:b/>
                <w:color w:val="000000"/>
                <w:sz w:val="17"/>
              </w:rPr>
              <w:t>HEIGHT IN FEET</w:t>
            </w:r>
          </w:p>
        </w:tc>
        <w:tc>
          <w:tcPr>
            <w:tcW w:w="1541" w:type="dxa"/>
            <w:vMerge/>
            <w:tcBorders>
              <w:top w:val="none" w:sz="0" w:space="0" w:color="000000"/>
              <w:left w:val="double" w:sz="12" w:space="0" w:color="000000"/>
              <w:bottom w:val="none" w:sz="0" w:space="0" w:color="000000"/>
              <w:right w:val="double" w:sz="12" w:space="0" w:color="000000"/>
            </w:tcBorders>
            <w:shd w:val="clear" w:color="B6BBBE" w:fill="B6BBBE"/>
            <w:vAlign w:val="bottom"/>
          </w:tcPr>
          <w:p w:rsidR="00F23778" w:rsidRDefault="00F23778"/>
        </w:tc>
        <w:tc>
          <w:tcPr>
            <w:tcW w:w="1546" w:type="dxa"/>
            <w:vMerge/>
            <w:tcBorders>
              <w:top w:val="none" w:sz="0" w:space="0" w:color="000000"/>
              <w:left w:val="double" w:sz="12" w:space="0" w:color="000000"/>
              <w:bottom w:val="none" w:sz="0" w:space="0" w:color="000000"/>
              <w:right w:val="double" w:sz="12" w:space="0" w:color="000000"/>
            </w:tcBorders>
            <w:shd w:val="clear" w:color="B6BBBE" w:fill="B6BBBE"/>
            <w:vAlign w:val="bottom"/>
          </w:tcPr>
          <w:p w:rsidR="00F23778" w:rsidRDefault="00F23778"/>
        </w:tc>
        <w:tc>
          <w:tcPr>
            <w:tcW w:w="1502" w:type="dxa"/>
            <w:vMerge/>
            <w:tcBorders>
              <w:top w:val="none" w:sz="0" w:space="0" w:color="000000"/>
              <w:left w:val="double" w:sz="12" w:space="0" w:color="000000"/>
              <w:bottom w:val="single" w:sz="7" w:space="0" w:color="000000"/>
              <w:right w:val="double" w:sz="12" w:space="0" w:color="000000"/>
            </w:tcBorders>
            <w:shd w:val="clear" w:color="B6BBBE" w:fill="B6BBBE"/>
            <w:vAlign w:val="bottom"/>
          </w:tcPr>
          <w:p w:rsidR="00F23778" w:rsidRDefault="00F23778"/>
        </w:tc>
        <w:tc>
          <w:tcPr>
            <w:tcW w:w="1478" w:type="dxa"/>
            <w:vMerge/>
            <w:tcBorders>
              <w:top w:val="none" w:sz="0" w:space="0" w:color="000000"/>
              <w:left w:val="double" w:sz="12" w:space="0" w:color="000000"/>
              <w:bottom w:val="single" w:sz="7" w:space="0" w:color="000000"/>
              <w:right w:val="double" w:sz="12" w:space="0" w:color="000000"/>
            </w:tcBorders>
            <w:shd w:val="clear" w:color="B6BBBE" w:fill="B6BBBE"/>
            <w:vAlign w:val="bottom"/>
          </w:tcPr>
          <w:p w:rsidR="00F23778" w:rsidRDefault="00F23778"/>
        </w:tc>
        <w:tc>
          <w:tcPr>
            <w:tcW w:w="1484" w:type="dxa"/>
            <w:vMerge/>
            <w:tcBorders>
              <w:top w:val="none" w:sz="0" w:space="0" w:color="000000"/>
              <w:left w:val="double" w:sz="12" w:space="0" w:color="000000"/>
              <w:bottom w:val="single" w:sz="7" w:space="0" w:color="000000"/>
              <w:right w:val="single" w:sz="7" w:space="0" w:color="000000"/>
            </w:tcBorders>
            <w:shd w:val="clear" w:color="B6BBBE" w:fill="B6BBBE"/>
            <w:vAlign w:val="bottom"/>
          </w:tcPr>
          <w:p w:rsidR="00F23778" w:rsidRDefault="00F23778"/>
        </w:tc>
      </w:tr>
      <w:tr w:rsidR="00F23778">
        <w:trPr>
          <w:trHeight w:hRule="exact" w:val="221"/>
        </w:trPr>
        <w:tc>
          <w:tcPr>
            <w:tcW w:w="1685" w:type="dxa"/>
            <w:tcBorders>
              <w:top w:val="single" w:sz="7" w:space="0" w:color="000000"/>
              <w:left w:val="single" w:sz="7" w:space="0" w:color="000000"/>
              <w:bottom w:val="double" w:sz="12" w:space="0" w:color="000000"/>
              <w:right w:val="double" w:sz="12" w:space="0" w:color="000000"/>
            </w:tcBorders>
            <w:shd w:val="clear" w:color="B6BBBE" w:fill="B6BBBE"/>
            <w:vAlign w:val="center"/>
          </w:tcPr>
          <w:p w:rsidR="00F23778" w:rsidRDefault="000813D9">
            <w:pPr>
              <w:spacing w:line="194" w:lineRule="exact"/>
              <w:jc w:val="center"/>
              <w:textAlignment w:val="baseline"/>
              <w:rPr>
                <w:rFonts w:ascii="Arial" w:eastAsia="Arial" w:hAnsi="Arial"/>
                <w:b/>
                <w:color w:val="000000"/>
                <w:sz w:val="17"/>
              </w:rPr>
            </w:pPr>
            <w:r>
              <w:rPr>
                <w:rFonts w:ascii="Arial" w:eastAsia="Arial" w:hAnsi="Arial"/>
                <w:b/>
                <w:color w:val="000000"/>
                <w:sz w:val="17"/>
              </w:rPr>
              <w:t>CULTIVAR</w:t>
            </w:r>
          </w:p>
        </w:tc>
        <w:tc>
          <w:tcPr>
            <w:tcW w:w="1502"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ind w:right="113"/>
              <w:jc w:val="right"/>
              <w:textAlignment w:val="baseline"/>
              <w:rPr>
                <w:rFonts w:ascii="Arial" w:eastAsia="Arial" w:hAnsi="Arial"/>
                <w:b/>
                <w:color w:val="000000"/>
                <w:sz w:val="17"/>
              </w:rPr>
            </w:pPr>
            <w:r>
              <w:rPr>
                <w:rFonts w:ascii="Arial" w:eastAsia="Arial" w:hAnsi="Arial"/>
                <w:b/>
                <w:color w:val="000000"/>
                <w:sz w:val="17"/>
              </w:rPr>
              <w:t>AT MATURITY</w:t>
            </w:r>
          </w:p>
        </w:tc>
        <w:tc>
          <w:tcPr>
            <w:tcW w:w="1541" w:type="dxa"/>
            <w:vMerge/>
            <w:tcBorders>
              <w:top w:val="none" w:sz="0" w:space="0" w:color="000000"/>
              <w:left w:val="double" w:sz="12" w:space="0" w:color="000000"/>
              <w:bottom w:val="double" w:sz="12" w:space="0" w:color="000000"/>
              <w:right w:val="double" w:sz="12" w:space="0" w:color="000000"/>
            </w:tcBorders>
            <w:shd w:val="clear" w:color="B6BBBE" w:fill="B6BBBE"/>
            <w:vAlign w:val="bottom"/>
          </w:tcPr>
          <w:p w:rsidR="00F23778" w:rsidRDefault="00F23778"/>
        </w:tc>
        <w:tc>
          <w:tcPr>
            <w:tcW w:w="1546" w:type="dxa"/>
            <w:vMerge/>
            <w:tcBorders>
              <w:top w:val="none" w:sz="0" w:space="0" w:color="000000"/>
              <w:left w:val="double" w:sz="12" w:space="0" w:color="000000"/>
              <w:bottom w:val="double" w:sz="12" w:space="0" w:color="000000"/>
              <w:right w:val="double" w:sz="12" w:space="0" w:color="000000"/>
            </w:tcBorders>
            <w:shd w:val="clear" w:color="B6BBBE" w:fill="B6BBBE"/>
            <w:vAlign w:val="bottom"/>
          </w:tcPr>
          <w:p w:rsidR="00F23778" w:rsidRDefault="00F23778"/>
        </w:tc>
        <w:tc>
          <w:tcPr>
            <w:tcW w:w="1502"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ind w:right="204"/>
              <w:jc w:val="right"/>
              <w:textAlignment w:val="baseline"/>
              <w:rPr>
                <w:rFonts w:ascii="Arial" w:eastAsia="Arial" w:hAnsi="Arial"/>
                <w:b/>
                <w:color w:val="000000"/>
                <w:spacing w:val="-1"/>
                <w:sz w:val="17"/>
              </w:rPr>
            </w:pPr>
            <w:r>
              <w:rPr>
                <w:rFonts w:ascii="Arial" w:eastAsia="Arial" w:hAnsi="Arial"/>
                <w:b/>
                <w:color w:val="000000"/>
                <w:spacing w:val="-1"/>
                <w:sz w:val="17"/>
              </w:rPr>
              <w:t>RESISTANCE</w:t>
            </w:r>
          </w:p>
        </w:tc>
        <w:tc>
          <w:tcPr>
            <w:tcW w:w="1478" w:type="dxa"/>
            <w:tcBorders>
              <w:top w:val="single" w:sz="7" w:space="0" w:color="000000"/>
              <w:left w:val="double" w:sz="12" w:space="0" w:color="000000"/>
              <w:bottom w:val="double" w:sz="12" w:space="0" w:color="000000"/>
              <w:right w:val="double" w:sz="12" w:space="0" w:color="000000"/>
            </w:tcBorders>
            <w:shd w:val="clear" w:color="B6BBBE" w:fill="B6BBBE"/>
            <w:vAlign w:val="center"/>
          </w:tcPr>
          <w:p w:rsidR="00F23778" w:rsidRDefault="000813D9">
            <w:pPr>
              <w:spacing w:line="194" w:lineRule="exact"/>
              <w:ind w:right="378"/>
              <w:jc w:val="right"/>
              <w:textAlignment w:val="baseline"/>
              <w:rPr>
                <w:rFonts w:ascii="Arial" w:eastAsia="Arial" w:hAnsi="Arial"/>
                <w:b/>
                <w:color w:val="000000"/>
                <w:sz w:val="17"/>
              </w:rPr>
            </w:pPr>
            <w:r>
              <w:rPr>
                <w:rFonts w:ascii="Arial" w:eastAsia="Arial" w:hAnsi="Arial"/>
                <w:b/>
                <w:color w:val="000000"/>
                <w:sz w:val="17"/>
              </w:rPr>
              <w:t>COLOR</w:t>
            </w:r>
          </w:p>
        </w:tc>
        <w:tc>
          <w:tcPr>
            <w:tcW w:w="1484" w:type="dxa"/>
            <w:tcBorders>
              <w:top w:val="single" w:sz="7" w:space="0" w:color="000000"/>
              <w:left w:val="double" w:sz="12" w:space="0" w:color="000000"/>
              <w:bottom w:val="double" w:sz="12" w:space="0" w:color="000000"/>
              <w:right w:val="single" w:sz="7" w:space="0" w:color="000000"/>
            </w:tcBorders>
            <w:shd w:val="clear" w:color="B6BBBE" w:fill="B6BBBE"/>
            <w:vAlign w:val="center"/>
          </w:tcPr>
          <w:p w:rsidR="00F23778" w:rsidRDefault="000813D9">
            <w:pPr>
              <w:spacing w:line="194" w:lineRule="exact"/>
              <w:ind w:right="498"/>
              <w:jc w:val="right"/>
              <w:textAlignment w:val="baseline"/>
              <w:rPr>
                <w:rFonts w:ascii="Arial" w:eastAsia="Arial" w:hAnsi="Arial"/>
                <w:b/>
                <w:color w:val="000000"/>
                <w:spacing w:val="-1"/>
                <w:sz w:val="17"/>
              </w:rPr>
            </w:pPr>
            <w:r>
              <w:rPr>
                <w:rFonts w:ascii="Arial" w:eastAsia="Arial" w:hAnsi="Arial"/>
                <w:b/>
                <w:color w:val="000000"/>
                <w:spacing w:val="-1"/>
                <w:sz w:val="17"/>
              </w:rPr>
              <w:t>BARK</w:t>
            </w:r>
          </w:p>
        </w:tc>
      </w:tr>
      <w:tr w:rsidR="00F23778">
        <w:trPr>
          <w:trHeight w:hRule="exact" w:val="321"/>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83" w:after="39" w:line="198" w:lineRule="exact"/>
              <w:ind w:left="77"/>
              <w:textAlignment w:val="baseline"/>
              <w:rPr>
                <w:rFonts w:ascii="Arial" w:eastAsia="Arial" w:hAnsi="Arial"/>
                <w:b/>
                <w:color w:val="000000"/>
                <w:spacing w:val="-1"/>
                <w:sz w:val="17"/>
              </w:rPr>
            </w:pPr>
            <w:r>
              <w:rPr>
                <w:rFonts w:ascii="Arial" w:eastAsia="Arial" w:hAnsi="Arial"/>
                <w:b/>
                <w:color w:val="000000"/>
                <w:spacing w:val="-1"/>
                <w:sz w:val="17"/>
              </w:rPr>
              <w:t>Natchez</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3" w:after="39" w:line="198" w:lineRule="exact"/>
              <w:ind w:right="473"/>
              <w:jc w:val="right"/>
              <w:textAlignment w:val="baseline"/>
              <w:rPr>
                <w:rFonts w:ascii="Arial" w:eastAsia="Arial" w:hAnsi="Arial"/>
                <w:color w:val="000000"/>
                <w:spacing w:val="-1"/>
                <w:sz w:val="17"/>
              </w:rPr>
            </w:pPr>
            <w:r>
              <w:rPr>
                <w:rFonts w:ascii="Arial" w:eastAsia="Arial" w:hAnsi="Arial"/>
                <w:color w:val="000000"/>
                <w:spacing w:val="-1"/>
                <w:sz w:val="17"/>
              </w:rPr>
              <w:t>20 - 30</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3" w:after="39" w:line="198" w:lineRule="exact"/>
              <w:jc w:val="center"/>
              <w:textAlignment w:val="baseline"/>
              <w:rPr>
                <w:rFonts w:ascii="Arial" w:eastAsia="Arial" w:hAnsi="Arial"/>
                <w:color w:val="000000"/>
                <w:sz w:val="17"/>
              </w:rPr>
            </w:pPr>
            <w:r>
              <w:rPr>
                <w:rFonts w:ascii="Arial" w:eastAsia="Arial" w:hAnsi="Arial"/>
                <w:color w:val="000000"/>
                <w:sz w:val="17"/>
              </w:rPr>
              <w:t>Broad tall tree</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3" w:after="39" w:line="198" w:lineRule="exact"/>
              <w:ind w:right="564"/>
              <w:jc w:val="right"/>
              <w:textAlignment w:val="baseline"/>
              <w:rPr>
                <w:rFonts w:ascii="Arial" w:eastAsia="Arial" w:hAnsi="Arial"/>
                <w:color w:val="000000"/>
                <w:spacing w:val="-1"/>
                <w:sz w:val="17"/>
              </w:rPr>
            </w:pPr>
            <w:r>
              <w:rPr>
                <w:rFonts w:ascii="Arial" w:eastAsia="Arial" w:hAnsi="Arial"/>
                <w:color w:val="000000"/>
                <w:spacing w:val="-1"/>
                <w:sz w:val="17"/>
              </w:rPr>
              <w:t>White</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83" w:after="39" w:line="198" w:lineRule="exact"/>
              <w:ind w:right="564"/>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83" w:after="39" w:line="198" w:lineRule="exact"/>
              <w:ind w:left="245"/>
              <w:textAlignment w:val="baseline"/>
              <w:rPr>
                <w:rFonts w:ascii="Arial" w:eastAsia="Arial" w:hAnsi="Arial"/>
                <w:color w:val="000000"/>
                <w:spacing w:val="-1"/>
                <w:sz w:val="17"/>
              </w:rPr>
            </w:pPr>
            <w:r>
              <w:rPr>
                <w:rFonts w:ascii="Arial" w:eastAsia="Arial" w:hAnsi="Arial"/>
                <w:color w:val="000000"/>
                <w:spacing w:val="-1"/>
                <w:sz w:val="17"/>
              </w:rPr>
              <w:t>Red orange</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83" w:after="39" w:line="198"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88"/>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0" w:after="39" w:line="198" w:lineRule="exact"/>
              <w:ind w:left="77"/>
              <w:textAlignment w:val="baseline"/>
              <w:rPr>
                <w:rFonts w:ascii="Arial" w:eastAsia="Arial" w:hAnsi="Arial"/>
                <w:b/>
                <w:color w:val="000000"/>
                <w:sz w:val="17"/>
              </w:rPr>
            </w:pPr>
            <w:r>
              <w:rPr>
                <w:rFonts w:ascii="Arial" w:eastAsia="Arial" w:hAnsi="Arial"/>
                <w:b/>
                <w:color w:val="000000"/>
                <w:sz w:val="17"/>
              </w:rPr>
              <w:t>Carolina Beauty</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0" w:after="39" w:line="198" w:lineRule="exact"/>
              <w:ind w:left="546"/>
              <w:textAlignment w:val="baseline"/>
              <w:rPr>
                <w:rFonts w:ascii="Arial" w:eastAsia="Arial" w:hAnsi="Arial"/>
                <w:color w:val="000000"/>
                <w:spacing w:val="-3"/>
                <w:sz w:val="17"/>
              </w:rPr>
            </w:pPr>
            <w:r>
              <w:rPr>
                <w:rFonts w:ascii="Arial" w:eastAsia="Arial" w:hAnsi="Arial"/>
                <w:color w:val="000000"/>
                <w:spacing w:val="-3"/>
                <w:sz w:val="17"/>
              </w:rPr>
              <w:t>20+</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0" w:after="39" w:line="198" w:lineRule="exact"/>
              <w:jc w:val="center"/>
              <w:textAlignment w:val="baseline"/>
              <w:rPr>
                <w:rFonts w:ascii="Arial" w:eastAsia="Arial" w:hAnsi="Arial"/>
                <w:color w:val="000000"/>
                <w:sz w:val="17"/>
              </w:rPr>
            </w:pPr>
            <w:r>
              <w:rPr>
                <w:rFonts w:ascii="Arial" w:eastAsia="Arial" w:hAnsi="Arial"/>
                <w:color w:val="000000"/>
                <w:sz w:val="17"/>
              </w:rPr>
              <w:t>Very upright</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0" w:after="39" w:line="198" w:lineRule="exact"/>
              <w:ind w:left="362"/>
              <w:textAlignment w:val="baseline"/>
              <w:rPr>
                <w:rFonts w:ascii="Arial" w:eastAsia="Arial" w:hAnsi="Arial"/>
                <w:color w:val="000000"/>
                <w:spacing w:val="-2"/>
                <w:sz w:val="17"/>
              </w:rPr>
            </w:pPr>
            <w:r>
              <w:rPr>
                <w:rFonts w:ascii="Arial" w:eastAsia="Arial" w:hAnsi="Arial"/>
                <w:color w:val="000000"/>
                <w:spacing w:val="-2"/>
                <w:sz w:val="17"/>
              </w:rPr>
              <w:t>Park Red</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0" w:after="39" w:line="198" w:lineRule="exact"/>
              <w:ind w:right="564"/>
              <w:jc w:val="right"/>
              <w:textAlignment w:val="baseline"/>
              <w:rPr>
                <w:rFonts w:ascii="Arial" w:eastAsia="Arial" w:hAnsi="Arial"/>
                <w:color w:val="000000"/>
                <w:sz w:val="17"/>
              </w:rPr>
            </w:pPr>
            <w:r>
              <w:rPr>
                <w:rFonts w:ascii="Arial" w:eastAsia="Arial" w:hAnsi="Arial"/>
                <w:color w:val="000000"/>
                <w:sz w:val="17"/>
              </w:rPr>
              <w:t>Poor</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0" w:after="39" w:line="198" w:lineRule="exact"/>
              <w:ind w:right="378"/>
              <w:jc w:val="right"/>
              <w:textAlignment w:val="baseline"/>
              <w:rPr>
                <w:rFonts w:ascii="Arial" w:eastAsia="Arial" w:hAnsi="Arial"/>
                <w:color w:val="000000"/>
                <w:spacing w:val="-1"/>
                <w:sz w:val="17"/>
              </w:rPr>
            </w:pPr>
            <w:r>
              <w:rPr>
                <w:rFonts w:ascii="Arial" w:eastAsia="Arial" w:hAnsi="Arial"/>
                <w:color w:val="000000"/>
                <w:spacing w:val="-1"/>
                <w:sz w:val="17"/>
              </w:rPr>
              <w:t>Orange</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50" w:after="39" w:line="198"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288"/>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5" w:after="34" w:line="198" w:lineRule="exact"/>
              <w:ind w:left="77"/>
              <w:textAlignment w:val="baseline"/>
              <w:rPr>
                <w:rFonts w:ascii="Arial" w:eastAsia="Arial" w:hAnsi="Arial"/>
                <w:b/>
                <w:color w:val="000000"/>
                <w:spacing w:val="-1"/>
                <w:sz w:val="17"/>
              </w:rPr>
            </w:pPr>
            <w:r>
              <w:rPr>
                <w:rFonts w:ascii="Arial" w:eastAsia="Arial" w:hAnsi="Arial"/>
                <w:b/>
                <w:color w:val="000000"/>
                <w:spacing w:val="-1"/>
                <w:sz w:val="17"/>
              </w:rPr>
              <w:t>Dallas Red</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left="546"/>
              <w:textAlignment w:val="baseline"/>
              <w:rPr>
                <w:rFonts w:ascii="Arial" w:eastAsia="Arial" w:hAnsi="Arial"/>
                <w:color w:val="000000"/>
                <w:spacing w:val="-2"/>
                <w:sz w:val="17"/>
              </w:rPr>
            </w:pPr>
            <w:r>
              <w:rPr>
                <w:rFonts w:ascii="Arial" w:eastAsia="Arial" w:hAnsi="Arial"/>
                <w:color w:val="000000"/>
                <w:spacing w:val="-2"/>
                <w:sz w:val="17"/>
              </w:rPr>
              <w:t>20 +</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jc w:val="center"/>
              <w:textAlignment w:val="baseline"/>
              <w:rPr>
                <w:rFonts w:ascii="Arial" w:eastAsia="Arial" w:hAnsi="Arial"/>
                <w:color w:val="000000"/>
                <w:sz w:val="17"/>
              </w:rPr>
            </w:pPr>
            <w:r>
              <w:rPr>
                <w:rFonts w:ascii="Arial" w:eastAsia="Arial" w:hAnsi="Arial"/>
                <w:color w:val="000000"/>
                <w:sz w:val="17"/>
              </w:rPr>
              <w:t>Broad upright</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right="564"/>
              <w:jc w:val="right"/>
              <w:textAlignment w:val="baseline"/>
              <w:rPr>
                <w:rFonts w:ascii="Arial" w:eastAsia="Arial" w:hAnsi="Arial"/>
                <w:color w:val="000000"/>
                <w:spacing w:val="-5"/>
                <w:sz w:val="17"/>
              </w:rPr>
            </w:pPr>
            <w:r>
              <w:rPr>
                <w:rFonts w:ascii="Arial" w:eastAsia="Arial" w:hAnsi="Arial"/>
                <w:color w:val="000000"/>
                <w:spacing w:val="-5"/>
                <w:sz w:val="17"/>
              </w:rPr>
              <w:t>Red</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right="564"/>
              <w:jc w:val="right"/>
              <w:textAlignment w:val="baseline"/>
              <w:rPr>
                <w:rFonts w:ascii="Arial" w:eastAsia="Arial" w:hAnsi="Arial"/>
                <w:color w:val="000000"/>
                <w:spacing w:val="-3"/>
                <w:sz w:val="17"/>
              </w:rPr>
            </w:pPr>
            <w:r>
              <w:rPr>
                <w:rFonts w:ascii="Arial" w:eastAsia="Arial" w:hAnsi="Arial"/>
                <w:color w:val="000000"/>
                <w:spacing w:val="-3"/>
                <w:sz w:val="17"/>
              </w:rPr>
              <w:t>High</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5" w:after="34" w:line="198" w:lineRule="exact"/>
              <w:ind w:left="515"/>
              <w:textAlignment w:val="baseline"/>
              <w:rPr>
                <w:rFonts w:ascii="Arial" w:eastAsia="Arial" w:hAnsi="Arial"/>
                <w:color w:val="000000"/>
                <w:spacing w:val="-1"/>
                <w:sz w:val="17"/>
              </w:rPr>
            </w:pPr>
            <w:r>
              <w:rPr>
                <w:rFonts w:ascii="Arial" w:eastAsia="Arial" w:hAnsi="Arial"/>
                <w:color w:val="000000"/>
                <w:spacing w:val="-1"/>
                <w:sz w:val="17"/>
              </w:rPr>
              <w:t>N / A</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55" w:after="34" w:line="198" w:lineRule="exact"/>
              <w:ind w:right="498"/>
              <w:jc w:val="right"/>
              <w:textAlignment w:val="baseline"/>
              <w:rPr>
                <w:rFonts w:ascii="Arial" w:eastAsia="Arial" w:hAnsi="Arial"/>
                <w:color w:val="000000"/>
                <w:spacing w:val="-1"/>
                <w:sz w:val="17"/>
              </w:rPr>
            </w:pPr>
            <w:r>
              <w:rPr>
                <w:rFonts w:ascii="Arial" w:eastAsia="Arial" w:hAnsi="Arial"/>
                <w:color w:val="000000"/>
                <w:spacing w:val="-1"/>
                <w:sz w:val="17"/>
              </w:rPr>
              <w:t>N / A</w:t>
            </w:r>
          </w:p>
        </w:tc>
      </w:tr>
      <w:tr w:rsidR="00F23778">
        <w:trPr>
          <w:trHeight w:hRule="exact" w:val="288"/>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5" w:after="34" w:line="198" w:lineRule="exact"/>
              <w:ind w:left="77"/>
              <w:textAlignment w:val="baseline"/>
              <w:rPr>
                <w:rFonts w:ascii="Arial" w:eastAsia="Arial" w:hAnsi="Arial"/>
                <w:b/>
                <w:color w:val="000000"/>
                <w:spacing w:val="-3"/>
                <w:sz w:val="17"/>
              </w:rPr>
            </w:pPr>
            <w:r>
              <w:rPr>
                <w:rFonts w:ascii="Arial" w:eastAsia="Arial" w:hAnsi="Arial"/>
                <w:b/>
                <w:color w:val="000000"/>
                <w:spacing w:val="-3"/>
                <w:sz w:val="17"/>
              </w:rPr>
              <w:t>Miami</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left="546"/>
              <w:textAlignment w:val="baseline"/>
              <w:rPr>
                <w:rFonts w:ascii="Arial" w:eastAsia="Arial" w:hAnsi="Arial"/>
                <w:color w:val="000000"/>
                <w:spacing w:val="-2"/>
                <w:sz w:val="17"/>
              </w:rPr>
            </w:pPr>
            <w:r>
              <w:rPr>
                <w:rFonts w:ascii="Arial" w:eastAsia="Arial" w:hAnsi="Arial"/>
                <w:color w:val="000000"/>
                <w:spacing w:val="-2"/>
                <w:sz w:val="17"/>
              </w:rPr>
              <w:t>20 +</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left="362"/>
              <w:textAlignment w:val="baseline"/>
              <w:rPr>
                <w:rFonts w:ascii="Arial" w:eastAsia="Arial" w:hAnsi="Arial"/>
                <w:color w:val="000000"/>
                <w:sz w:val="17"/>
              </w:rPr>
            </w:pPr>
            <w:r>
              <w:rPr>
                <w:rFonts w:ascii="Arial" w:eastAsia="Arial" w:hAnsi="Arial"/>
                <w:color w:val="000000"/>
                <w:sz w:val="17"/>
              </w:rPr>
              <w:t>Dark Pink</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right="564"/>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5" w:after="34" w:line="198" w:lineRule="exact"/>
              <w:ind w:right="378"/>
              <w:jc w:val="right"/>
              <w:textAlignment w:val="baseline"/>
              <w:rPr>
                <w:rFonts w:ascii="Arial" w:eastAsia="Arial" w:hAnsi="Arial"/>
                <w:color w:val="000000"/>
                <w:sz w:val="17"/>
              </w:rPr>
            </w:pPr>
            <w:r>
              <w:rPr>
                <w:rFonts w:ascii="Arial" w:eastAsia="Arial" w:hAnsi="Arial"/>
                <w:color w:val="000000"/>
                <w:sz w:val="17"/>
              </w:rPr>
              <w:t>Orange</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55" w:after="34" w:line="198" w:lineRule="exact"/>
              <w:ind w:right="498"/>
              <w:jc w:val="right"/>
              <w:textAlignment w:val="baseline"/>
              <w:rPr>
                <w:rFonts w:ascii="Arial" w:eastAsia="Arial" w:hAnsi="Arial"/>
                <w:color w:val="000000"/>
                <w:sz w:val="17"/>
              </w:rPr>
            </w:pPr>
            <w:r>
              <w:rPr>
                <w:rFonts w:ascii="Arial" w:eastAsia="Arial" w:hAnsi="Arial"/>
                <w:color w:val="000000"/>
                <w:sz w:val="17"/>
              </w:rPr>
              <w:t>Great</w:t>
            </w:r>
          </w:p>
        </w:tc>
      </w:tr>
      <w:tr w:rsidR="00F23778">
        <w:trPr>
          <w:trHeight w:hRule="exact" w:val="293"/>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5" w:after="34" w:line="198" w:lineRule="exact"/>
              <w:ind w:left="77"/>
              <w:textAlignment w:val="baseline"/>
              <w:rPr>
                <w:rFonts w:ascii="Arial" w:eastAsia="Arial" w:hAnsi="Arial"/>
                <w:b/>
                <w:color w:val="000000"/>
                <w:sz w:val="17"/>
              </w:rPr>
            </w:pPr>
            <w:r>
              <w:rPr>
                <w:rFonts w:ascii="Arial" w:eastAsia="Arial" w:hAnsi="Arial"/>
                <w:b/>
                <w:color w:val="000000"/>
                <w:sz w:val="17"/>
              </w:rPr>
              <w:t>Red Rocket</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left="546"/>
              <w:textAlignment w:val="baseline"/>
              <w:rPr>
                <w:rFonts w:ascii="Arial" w:eastAsia="Arial" w:hAnsi="Arial"/>
                <w:color w:val="000000"/>
                <w:spacing w:val="-2"/>
                <w:sz w:val="17"/>
              </w:rPr>
            </w:pPr>
            <w:r>
              <w:rPr>
                <w:rFonts w:ascii="Arial" w:eastAsia="Arial" w:hAnsi="Arial"/>
                <w:color w:val="000000"/>
                <w:spacing w:val="-2"/>
                <w:sz w:val="17"/>
              </w:rPr>
              <w:t>20 +</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jc w:val="center"/>
              <w:textAlignment w:val="baseline"/>
              <w:rPr>
                <w:rFonts w:ascii="Arial" w:eastAsia="Arial" w:hAnsi="Arial"/>
                <w:color w:val="000000"/>
                <w:sz w:val="17"/>
              </w:rPr>
            </w:pPr>
            <w:r>
              <w:rPr>
                <w:rFonts w:ascii="Arial" w:eastAsia="Arial" w:hAnsi="Arial"/>
                <w:color w:val="000000"/>
                <w:sz w:val="17"/>
              </w:rPr>
              <w:t>Upright</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right="294"/>
              <w:jc w:val="right"/>
              <w:textAlignment w:val="baseline"/>
              <w:rPr>
                <w:rFonts w:ascii="Arial" w:eastAsia="Arial" w:hAnsi="Arial"/>
                <w:color w:val="000000"/>
                <w:spacing w:val="-1"/>
                <w:sz w:val="17"/>
              </w:rPr>
            </w:pPr>
            <w:r>
              <w:rPr>
                <w:rFonts w:ascii="Arial" w:eastAsia="Arial" w:hAnsi="Arial"/>
                <w:color w:val="000000"/>
                <w:spacing w:val="-1"/>
                <w:sz w:val="17"/>
              </w:rPr>
              <w:t>Cherry Red</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4" w:line="198" w:lineRule="exact"/>
              <w:ind w:right="564"/>
              <w:jc w:val="right"/>
              <w:textAlignment w:val="baseline"/>
              <w:rPr>
                <w:rFonts w:ascii="Arial" w:eastAsia="Arial" w:hAnsi="Arial"/>
                <w:color w:val="000000"/>
                <w:spacing w:val="-3"/>
                <w:sz w:val="17"/>
              </w:rPr>
            </w:pPr>
            <w:r>
              <w:rPr>
                <w:rFonts w:ascii="Arial" w:eastAsia="Arial" w:hAnsi="Arial"/>
                <w:color w:val="000000"/>
                <w:spacing w:val="-3"/>
                <w:sz w:val="17"/>
              </w:rPr>
              <w:t>High</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5" w:after="34" w:line="198" w:lineRule="exact"/>
              <w:ind w:left="515"/>
              <w:textAlignment w:val="baseline"/>
              <w:rPr>
                <w:rFonts w:ascii="Arial" w:eastAsia="Arial" w:hAnsi="Arial"/>
                <w:color w:val="000000"/>
                <w:spacing w:val="-1"/>
                <w:sz w:val="17"/>
              </w:rPr>
            </w:pPr>
            <w:r>
              <w:rPr>
                <w:rFonts w:ascii="Arial" w:eastAsia="Arial" w:hAnsi="Arial"/>
                <w:color w:val="000000"/>
                <w:spacing w:val="-1"/>
                <w:sz w:val="17"/>
              </w:rPr>
              <w:t>N / A</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55" w:after="34" w:line="198" w:lineRule="exact"/>
              <w:ind w:right="408"/>
              <w:jc w:val="right"/>
              <w:textAlignment w:val="baseline"/>
              <w:rPr>
                <w:rFonts w:ascii="Arial" w:eastAsia="Arial" w:hAnsi="Arial"/>
                <w:color w:val="000000"/>
                <w:sz w:val="17"/>
              </w:rPr>
            </w:pPr>
            <w:r>
              <w:rPr>
                <w:rFonts w:ascii="Arial" w:eastAsia="Arial" w:hAnsi="Arial"/>
                <w:color w:val="000000"/>
                <w:sz w:val="17"/>
              </w:rPr>
              <w:t>Average</w:t>
            </w:r>
          </w:p>
        </w:tc>
      </w:tr>
      <w:tr w:rsidR="00F23778">
        <w:trPr>
          <w:trHeight w:hRule="exact" w:val="480"/>
        </w:trPr>
        <w:tc>
          <w:tcPr>
            <w:tcW w:w="1685" w:type="dxa"/>
            <w:tcBorders>
              <w:top w:val="double" w:sz="12" w:space="0" w:color="000000"/>
              <w:left w:val="single" w:sz="7" w:space="0" w:color="000000"/>
              <w:bottom w:val="double" w:sz="12" w:space="0" w:color="000000"/>
              <w:right w:val="double" w:sz="12" w:space="0" w:color="000000"/>
            </w:tcBorders>
          </w:tcPr>
          <w:p w:rsidR="00F23778" w:rsidRDefault="000813D9">
            <w:pPr>
              <w:spacing w:before="61" w:after="25" w:line="192" w:lineRule="exact"/>
              <w:ind w:left="72" w:right="360"/>
              <w:textAlignment w:val="baseline"/>
              <w:rPr>
                <w:rFonts w:ascii="Arial" w:eastAsia="Arial" w:hAnsi="Arial"/>
                <w:b/>
                <w:color w:val="000000"/>
                <w:spacing w:val="-2"/>
                <w:sz w:val="17"/>
              </w:rPr>
            </w:pPr>
            <w:r>
              <w:rPr>
                <w:rFonts w:ascii="Arial" w:eastAsia="Arial" w:hAnsi="Arial"/>
                <w:b/>
                <w:color w:val="000000"/>
                <w:spacing w:val="-2"/>
                <w:sz w:val="17"/>
              </w:rPr>
              <w:t>Basham's Party Pink</w:t>
            </w:r>
          </w:p>
        </w:tc>
        <w:tc>
          <w:tcPr>
            <w:tcW w:w="150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17" w:line="198" w:lineRule="exact"/>
              <w:ind w:left="546"/>
              <w:textAlignment w:val="baseline"/>
              <w:rPr>
                <w:rFonts w:ascii="Arial" w:eastAsia="Arial" w:hAnsi="Arial"/>
                <w:color w:val="000000"/>
                <w:spacing w:val="-2"/>
                <w:sz w:val="17"/>
              </w:rPr>
            </w:pPr>
            <w:r>
              <w:rPr>
                <w:rFonts w:ascii="Arial" w:eastAsia="Arial" w:hAnsi="Arial"/>
                <w:color w:val="000000"/>
                <w:spacing w:val="-2"/>
                <w:sz w:val="17"/>
              </w:rPr>
              <w:t>25 +</w:t>
            </w:r>
          </w:p>
        </w:tc>
        <w:tc>
          <w:tcPr>
            <w:tcW w:w="1541"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17" w:line="198" w:lineRule="exact"/>
              <w:jc w:val="center"/>
              <w:textAlignment w:val="baseline"/>
              <w:rPr>
                <w:rFonts w:ascii="Arial" w:eastAsia="Arial" w:hAnsi="Arial"/>
                <w:color w:val="000000"/>
                <w:sz w:val="17"/>
              </w:rPr>
            </w:pPr>
            <w:r>
              <w:rPr>
                <w:rFonts w:ascii="Arial" w:eastAsia="Arial" w:hAnsi="Arial"/>
                <w:color w:val="000000"/>
                <w:sz w:val="17"/>
              </w:rPr>
              <w:t>Broad tall tree</w:t>
            </w:r>
          </w:p>
        </w:tc>
        <w:tc>
          <w:tcPr>
            <w:tcW w:w="1546"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17" w:line="198" w:lineRule="exact"/>
              <w:ind w:right="204"/>
              <w:jc w:val="right"/>
              <w:textAlignment w:val="baseline"/>
              <w:rPr>
                <w:rFonts w:ascii="Arial" w:eastAsia="Arial" w:hAnsi="Arial"/>
                <w:color w:val="000000"/>
                <w:sz w:val="17"/>
              </w:rPr>
            </w:pPr>
            <w:r>
              <w:rPr>
                <w:rFonts w:ascii="Arial" w:eastAsia="Arial" w:hAnsi="Arial"/>
                <w:color w:val="000000"/>
                <w:sz w:val="17"/>
              </w:rPr>
              <w:t>Light Lavender</w:t>
            </w:r>
          </w:p>
        </w:tc>
        <w:tc>
          <w:tcPr>
            <w:tcW w:w="1502"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17" w:line="198" w:lineRule="exact"/>
              <w:ind w:right="564"/>
              <w:jc w:val="right"/>
              <w:textAlignment w:val="baseline"/>
              <w:rPr>
                <w:rFonts w:ascii="Arial" w:eastAsia="Arial" w:hAnsi="Arial"/>
                <w:color w:val="000000"/>
                <w:spacing w:val="-4"/>
                <w:sz w:val="17"/>
              </w:rPr>
            </w:pPr>
            <w:r>
              <w:rPr>
                <w:rFonts w:ascii="Arial" w:eastAsia="Arial" w:hAnsi="Arial"/>
                <w:color w:val="000000"/>
                <w:spacing w:val="-4"/>
                <w:sz w:val="17"/>
              </w:rPr>
              <w:t>Good</w:t>
            </w:r>
          </w:p>
        </w:tc>
        <w:tc>
          <w:tcPr>
            <w:tcW w:w="1478" w:type="dxa"/>
            <w:tcBorders>
              <w:top w:val="double" w:sz="12" w:space="0" w:color="000000"/>
              <w:left w:val="double" w:sz="12" w:space="0" w:color="000000"/>
              <w:bottom w:val="double" w:sz="12" w:space="0" w:color="000000"/>
              <w:right w:val="double" w:sz="12" w:space="0" w:color="000000"/>
            </w:tcBorders>
          </w:tcPr>
          <w:p w:rsidR="00F23778" w:rsidRDefault="000813D9">
            <w:pPr>
              <w:spacing w:before="55" w:after="217" w:line="198" w:lineRule="exact"/>
              <w:ind w:left="245"/>
              <w:textAlignment w:val="baseline"/>
              <w:rPr>
                <w:rFonts w:ascii="Arial" w:eastAsia="Arial" w:hAnsi="Arial"/>
                <w:color w:val="000000"/>
                <w:spacing w:val="-1"/>
                <w:sz w:val="17"/>
              </w:rPr>
            </w:pPr>
            <w:r>
              <w:rPr>
                <w:rFonts w:ascii="Arial" w:eastAsia="Arial" w:hAnsi="Arial"/>
                <w:color w:val="000000"/>
                <w:spacing w:val="-1"/>
                <w:sz w:val="17"/>
              </w:rPr>
              <w:t>Orange red</w:t>
            </w:r>
          </w:p>
        </w:tc>
        <w:tc>
          <w:tcPr>
            <w:tcW w:w="1484" w:type="dxa"/>
            <w:tcBorders>
              <w:top w:val="double" w:sz="12" w:space="0" w:color="000000"/>
              <w:left w:val="double" w:sz="12" w:space="0" w:color="000000"/>
              <w:bottom w:val="double" w:sz="12" w:space="0" w:color="000000"/>
              <w:right w:val="single" w:sz="7" w:space="0" w:color="000000"/>
            </w:tcBorders>
          </w:tcPr>
          <w:p w:rsidR="00F23778" w:rsidRDefault="000813D9">
            <w:pPr>
              <w:spacing w:before="55" w:after="217" w:line="198" w:lineRule="exact"/>
              <w:ind w:right="498"/>
              <w:jc w:val="right"/>
              <w:textAlignment w:val="baseline"/>
              <w:rPr>
                <w:rFonts w:ascii="Arial" w:eastAsia="Arial" w:hAnsi="Arial"/>
                <w:color w:val="000000"/>
                <w:spacing w:val="-3"/>
                <w:sz w:val="17"/>
              </w:rPr>
            </w:pPr>
            <w:r>
              <w:rPr>
                <w:rFonts w:ascii="Arial" w:eastAsia="Arial" w:hAnsi="Arial"/>
                <w:color w:val="000000"/>
                <w:spacing w:val="-3"/>
                <w:sz w:val="17"/>
              </w:rPr>
              <w:t>Good</w:t>
            </w:r>
          </w:p>
        </w:tc>
      </w:tr>
      <w:tr w:rsidR="00F23778">
        <w:trPr>
          <w:trHeight w:hRule="exact" w:val="293"/>
        </w:trPr>
        <w:tc>
          <w:tcPr>
            <w:tcW w:w="1685" w:type="dxa"/>
            <w:tcBorders>
              <w:top w:val="double" w:sz="12" w:space="0" w:color="000000"/>
              <w:left w:val="single" w:sz="7" w:space="0" w:color="000000"/>
              <w:bottom w:val="double" w:sz="12" w:space="0" w:color="000000"/>
              <w:right w:val="double" w:sz="12" w:space="0" w:color="000000"/>
            </w:tcBorders>
            <w:vAlign w:val="center"/>
          </w:tcPr>
          <w:p w:rsidR="00F23778" w:rsidRDefault="000813D9">
            <w:pPr>
              <w:spacing w:before="55" w:after="39" w:line="198" w:lineRule="exact"/>
              <w:ind w:left="77"/>
              <w:textAlignment w:val="baseline"/>
              <w:rPr>
                <w:rFonts w:ascii="Arial" w:eastAsia="Arial" w:hAnsi="Arial"/>
                <w:b/>
                <w:color w:val="000000"/>
                <w:spacing w:val="-1"/>
                <w:sz w:val="17"/>
              </w:rPr>
            </w:pPr>
            <w:r>
              <w:rPr>
                <w:rFonts w:ascii="Arial" w:eastAsia="Arial" w:hAnsi="Arial"/>
                <w:b/>
                <w:color w:val="000000"/>
                <w:spacing w:val="-1"/>
                <w:sz w:val="17"/>
              </w:rPr>
              <w:t>Muskogee</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9" w:line="198" w:lineRule="exact"/>
              <w:ind w:left="546"/>
              <w:textAlignment w:val="baseline"/>
              <w:rPr>
                <w:rFonts w:ascii="Arial" w:eastAsia="Arial" w:hAnsi="Arial"/>
                <w:color w:val="000000"/>
                <w:spacing w:val="-2"/>
                <w:sz w:val="17"/>
              </w:rPr>
            </w:pPr>
            <w:r>
              <w:rPr>
                <w:rFonts w:ascii="Arial" w:eastAsia="Arial" w:hAnsi="Arial"/>
                <w:color w:val="000000"/>
                <w:spacing w:val="-2"/>
                <w:sz w:val="17"/>
              </w:rPr>
              <w:t>25 +</w:t>
            </w:r>
          </w:p>
        </w:tc>
        <w:tc>
          <w:tcPr>
            <w:tcW w:w="1541"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9" w:line="198" w:lineRule="exact"/>
              <w:jc w:val="center"/>
              <w:textAlignment w:val="baseline"/>
              <w:rPr>
                <w:rFonts w:ascii="Arial" w:eastAsia="Arial" w:hAnsi="Arial"/>
                <w:color w:val="000000"/>
                <w:sz w:val="17"/>
              </w:rPr>
            </w:pPr>
            <w:r>
              <w:rPr>
                <w:rFonts w:ascii="Arial" w:eastAsia="Arial" w:hAnsi="Arial"/>
                <w:color w:val="000000"/>
                <w:sz w:val="17"/>
              </w:rPr>
              <w:t>Broad tall tree</w:t>
            </w:r>
          </w:p>
        </w:tc>
        <w:tc>
          <w:tcPr>
            <w:tcW w:w="1546"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9" w:line="198" w:lineRule="exact"/>
              <w:ind w:right="204"/>
              <w:jc w:val="right"/>
              <w:textAlignment w:val="baseline"/>
              <w:rPr>
                <w:rFonts w:ascii="Arial" w:eastAsia="Arial" w:hAnsi="Arial"/>
                <w:color w:val="000000"/>
                <w:sz w:val="17"/>
              </w:rPr>
            </w:pPr>
            <w:r>
              <w:rPr>
                <w:rFonts w:ascii="Arial" w:eastAsia="Arial" w:hAnsi="Arial"/>
                <w:color w:val="000000"/>
                <w:sz w:val="17"/>
              </w:rPr>
              <w:t>Light Lavender</w:t>
            </w:r>
          </w:p>
        </w:tc>
        <w:tc>
          <w:tcPr>
            <w:tcW w:w="1502" w:type="dxa"/>
            <w:tcBorders>
              <w:top w:val="double" w:sz="12" w:space="0" w:color="000000"/>
              <w:left w:val="double" w:sz="12" w:space="0" w:color="000000"/>
              <w:bottom w:val="double" w:sz="12" w:space="0" w:color="000000"/>
              <w:right w:val="double" w:sz="12" w:space="0" w:color="000000"/>
            </w:tcBorders>
            <w:vAlign w:val="center"/>
          </w:tcPr>
          <w:p w:rsidR="00F23778" w:rsidRDefault="000813D9">
            <w:pPr>
              <w:spacing w:before="55" w:after="39" w:line="198" w:lineRule="exact"/>
              <w:ind w:right="564"/>
              <w:jc w:val="right"/>
              <w:textAlignment w:val="baseline"/>
              <w:rPr>
                <w:rFonts w:ascii="Arial" w:eastAsia="Arial" w:hAnsi="Arial"/>
                <w:color w:val="000000"/>
                <w:spacing w:val="-2"/>
                <w:sz w:val="17"/>
              </w:rPr>
            </w:pPr>
            <w:r>
              <w:rPr>
                <w:rFonts w:ascii="Arial" w:eastAsia="Arial" w:hAnsi="Arial"/>
                <w:color w:val="000000"/>
                <w:spacing w:val="-2"/>
                <w:sz w:val="17"/>
              </w:rPr>
              <w:t>High</w:t>
            </w:r>
          </w:p>
        </w:tc>
        <w:tc>
          <w:tcPr>
            <w:tcW w:w="1478" w:type="dxa"/>
            <w:tcBorders>
              <w:top w:val="double" w:sz="12" w:space="0" w:color="000000"/>
              <w:left w:val="double" w:sz="12" w:space="0" w:color="000000"/>
              <w:bottom w:val="double" w:sz="12" w:space="0" w:color="000000"/>
              <w:right w:val="single" w:sz="7" w:space="0" w:color="000000"/>
            </w:tcBorders>
            <w:vAlign w:val="center"/>
          </w:tcPr>
          <w:p w:rsidR="00F23778" w:rsidRDefault="000813D9">
            <w:pPr>
              <w:spacing w:before="55" w:after="39" w:line="198" w:lineRule="exact"/>
              <w:ind w:left="245"/>
              <w:textAlignment w:val="baseline"/>
              <w:rPr>
                <w:rFonts w:ascii="Arial" w:eastAsia="Arial" w:hAnsi="Arial"/>
                <w:color w:val="000000"/>
                <w:spacing w:val="-1"/>
                <w:sz w:val="17"/>
              </w:rPr>
            </w:pPr>
            <w:r>
              <w:rPr>
                <w:rFonts w:ascii="Arial" w:eastAsia="Arial" w:hAnsi="Arial"/>
                <w:color w:val="000000"/>
                <w:spacing w:val="-1"/>
                <w:sz w:val="17"/>
              </w:rPr>
              <w:t>Red / Orange</w:t>
            </w:r>
          </w:p>
        </w:tc>
        <w:tc>
          <w:tcPr>
            <w:tcW w:w="1484" w:type="dxa"/>
            <w:tcBorders>
              <w:top w:val="double" w:sz="12" w:space="0" w:color="000000"/>
              <w:left w:val="single" w:sz="7" w:space="0" w:color="000000"/>
              <w:bottom w:val="double" w:sz="12" w:space="0" w:color="000000"/>
              <w:right w:val="single" w:sz="7" w:space="0" w:color="000000"/>
            </w:tcBorders>
            <w:vAlign w:val="center"/>
          </w:tcPr>
          <w:p w:rsidR="00F23778" w:rsidRDefault="000813D9">
            <w:pPr>
              <w:spacing w:before="55" w:after="39" w:line="198" w:lineRule="exact"/>
              <w:ind w:right="498"/>
              <w:jc w:val="right"/>
              <w:textAlignment w:val="baseline"/>
              <w:rPr>
                <w:rFonts w:ascii="Arial" w:eastAsia="Arial" w:hAnsi="Arial"/>
                <w:color w:val="000000"/>
                <w:spacing w:val="-3"/>
                <w:sz w:val="17"/>
              </w:rPr>
            </w:pPr>
            <w:r>
              <w:rPr>
                <w:rFonts w:ascii="Arial" w:eastAsia="Arial" w:hAnsi="Arial"/>
                <w:color w:val="000000"/>
                <w:spacing w:val="-3"/>
                <w:sz w:val="17"/>
              </w:rPr>
              <w:t>Good</w:t>
            </w:r>
          </w:p>
        </w:tc>
      </w:tr>
      <w:tr w:rsidR="00F23778">
        <w:trPr>
          <w:trHeight w:hRule="exact" w:val="326"/>
        </w:trPr>
        <w:tc>
          <w:tcPr>
            <w:tcW w:w="1685" w:type="dxa"/>
            <w:tcBorders>
              <w:top w:val="double" w:sz="12" w:space="0" w:color="000000"/>
              <w:left w:val="single" w:sz="7" w:space="0" w:color="000000"/>
              <w:bottom w:val="single" w:sz="7" w:space="0" w:color="000000"/>
              <w:right w:val="double" w:sz="12" w:space="0" w:color="000000"/>
            </w:tcBorders>
            <w:vAlign w:val="center"/>
          </w:tcPr>
          <w:p w:rsidR="00F23778" w:rsidRDefault="000813D9">
            <w:pPr>
              <w:spacing w:before="54" w:after="66" w:line="196" w:lineRule="exact"/>
              <w:ind w:left="77"/>
              <w:textAlignment w:val="baseline"/>
              <w:rPr>
                <w:rFonts w:ascii="Arial" w:eastAsia="Arial" w:hAnsi="Arial"/>
                <w:b/>
                <w:color w:val="000000"/>
                <w:spacing w:val="125"/>
                <w:sz w:val="18"/>
                <w:u w:val="single"/>
              </w:rPr>
            </w:pPr>
            <w:r>
              <w:rPr>
                <w:rFonts w:ascii="Arial" w:eastAsia="Arial" w:hAnsi="Arial"/>
                <w:b/>
                <w:color w:val="000000"/>
                <w:spacing w:val="125"/>
                <w:sz w:val="18"/>
                <w:u w:val="single"/>
              </w:rPr>
              <w:t xml:space="preserve">Biloxi </w:t>
            </w:r>
          </w:p>
        </w:tc>
        <w:tc>
          <w:tcPr>
            <w:tcW w:w="1502"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5" w:after="67" w:line="194" w:lineRule="exact"/>
              <w:ind w:left="546"/>
              <w:textAlignment w:val="baseline"/>
              <w:rPr>
                <w:rFonts w:ascii="Arial" w:eastAsia="Arial" w:hAnsi="Arial"/>
                <w:color w:val="000000"/>
                <w:spacing w:val="85"/>
                <w:sz w:val="17"/>
                <w:u w:val="single"/>
              </w:rPr>
            </w:pPr>
            <w:r>
              <w:rPr>
                <w:rFonts w:ascii="Arial" w:eastAsia="Arial" w:hAnsi="Arial"/>
                <w:color w:val="000000"/>
                <w:spacing w:val="85"/>
                <w:sz w:val="17"/>
                <w:u w:val="single"/>
              </w:rPr>
              <w:t xml:space="preserve">30 + </w:t>
            </w:r>
          </w:p>
        </w:tc>
        <w:tc>
          <w:tcPr>
            <w:tcW w:w="1541"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5" w:after="67" w:line="194" w:lineRule="exact"/>
              <w:jc w:val="center"/>
              <w:textAlignment w:val="baseline"/>
              <w:rPr>
                <w:rFonts w:ascii="Arial" w:eastAsia="Arial" w:hAnsi="Arial"/>
                <w:color w:val="000000"/>
                <w:sz w:val="17"/>
                <w:u w:val="single"/>
              </w:rPr>
            </w:pPr>
            <w:r>
              <w:rPr>
                <w:rFonts w:ascii="Arial" w:eastAsia="Arial" w:hAnsi="Arial"/>
                <w:color w:val="000000"/>
                <w:sz w:val="17"/>
                <w:u w:val="single"/>
              </w:rPr>
              <w:t>Upright vase</w:t>
            </w:r>
          </w:p>
        </w:tc>
        <w:tc>
          <w:tcPr>
            <w:tcW w:w="1546"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5" w:after="67" w:line="194" w:lineRule="exact"/>
              <w:ind w:left="362"/>
              <w:textAlignment w:val="baseline"/>
              <w:rPr>
                <w:rFonts w:ascii="Arial" w:eastAsia="Arial" w:hAnsi="Arial"/>
                <w:color w:val="000000"/>
                <w:spacing w:val="31"/>
                <w:sz w:val="17"/>
                <w:u w:val="single"/>
              </w:rPr>
            </w:pPr>
            <w:r>
              <w:rPr>
                <w:rFonts w:ascii="Arial" w:eastAsia="Arial" w:hAnsi="Arial"/>
                <w:color w:val="000000"/>
                <w:spacing w:val="31"/>
                <w:sz w:val="17"/>
                <w:u w:val="single"/>
              </w:rPr>
              <w:t xml:space="preserve">Pale Pink </w:t>
            </w:r>
          </w:p>
        </w:tc>
        <w:tc>
          <w:tcPr>
            <w:tcW w:w="1502" w:type="dxa"/>
            <w:tcBorders>
              <w:top w:val="double" w:sz="12" w:space="0" w:color="000000"/>
              <w:left w:val="double" w:sz="12" w:space="0" w:color="000000"/>
              <w:bottom w:val="single" w:sz="7" w:space="0" w:color="000000"/>
              <w:right w:val="double" w:sz="12" w:space="0" w:color="000000"/>
            </w:tcBorders>
            <w:vAlign w:val="center"/>
          </w:tcPr>
          <w:p w:rsidR="00F23778" w:rsidRDefault="000813D9">
            <w:pPr>
              <w:spacing w:before="55" w:after="67" w:line="194" w:lineRule="exact"/>
              <w:ind w:right="24"/>
              <w:jc w:val="right"/>
              <w:textAlignment w:val="baseline"/>
              <w:rPr>
                <w:rFonts w:ascii="Arial" w:eastAsia="Arial" w:hAnsi="Arial"/>
                <w:color w:val="000000"/>
                <w:spacing w:val="91"/>
                <w:sz w:val="17"/>
                <w:u w:val="single"/>
              </w:rPr>
            </w:pPr>
            <w:r>
              <w:rPr>
                <w:rFonts w:ascii="Arial" w:eastAsia="Arial" w:hAnsi="Arial"/>
                <w:color w:val="000000"/>
                <w:spacing w:val="91"/>
                <w:sz w:val="17"/>
                <w:u w:val="single"/>
              </w:rPr>
              <w:t xml:space="preserve">High </w:t>
            </w:r>
          </w:p>
        </w:tc>
        <w:tc>
          <w:tcPr>
            <w:tcW w:w="1478" w:type="dxa"/>
            <w:tcBorders>
              <w:top w:val="double" w:sz="12" w:space="0" w:color="000000"/>
              <w:left w:val="double" w:sz="12" w:space="0" w:color="000000"/>
              <w:bottom w:val="single" w:sz="7" w:space="0" w:color="000000"/>
              <w:right w:val="single" w:sz="7" w:space="0" w:color="000000"/>
            </w:tcBorders>
            <w:vAlign w:val="center"/>
          </w:tcPr>
          <w:p w:rsidR="00F23778" w:rsidRDefault="000813D9">
            <w:pPr>
              <w:spacing w:before="55" w:after="67" w:line="194" w:lineRule="exact"/>
              <w:ind w:left="245"/>
              <w:textAlignment w:val="baseline"/>
              <w:rPr>
                <w:rFonts w:ascii="Arial" w:eastAsia="Arial" w:hAnsi="Arial"/>
                <w:color w:val="000000"/>
                <w:spacing w:val="21"/>
                <w:sz w:val="17"/>
                <w:u w:val="single"/>
              </w:rPr>
            </w:pPr>
            <w:r>
              <w:rPr>
                <w:rFonts w:ascii="Arial" w:eastAsia="Arial" w:hAnsi="Arial"/>
                <w:color w:val="000000"/>
                <w:spacing w:val="21"/>
                <w:sz w:val="17"/>
                <w:u w:val="single"/>
              </w:rPr>
              <w:t xml:space="preserve">Orange red </w:t>
            </w:r>
          </w:p>
        </w:tc>
        <w:tc>
          <w:tcPr>
            <w:tcW w:w="1484" w:type="dxa"/>
            <w:tcBorders>
              <w:top w:val="double" w:sz="12" w:space="0" w:color="000000"/>
              <w:left w:val="single" w:sz="7" w:space="0" w:color="000000"/>
              <w:bottom w:val="single" w:sz="7" w:space="0" w:color="000000"/>
              <w:right w:val="single" w:sz="7" w:space="0" w:color="000000"/>
            </w:tcBorders>
            <w:vAlign w:val="center"/>
          </w:tcPr>
          <w:p w:rsidR="00F23778" w:rsidRDefault="000813D9">
            <w:pPr>
              <w:spacing w:before="55" w:after="67" w:line="194" w:lineRule="exact"/>
              <w:ind w:right="48"/>
              <w:jc w:val="right"/>
              <w:textAlignment w:val="baseline"/>
              <w:rPr>
                <w:rFonts w:ascii="Arial" w:eastAsia="Arial" w:hAnsi="Arial"/>
                <w:color w:val="000000"/>
                <w:spacing w:val="70"/>
                <w:sz w:val="17"/>
                <w:u w:val="single"/>
              </w:rPr>
            </w:pPr>
            <w:r>
              <w:rPr>
                <w:rFonts w:ascii="Arial" w:eastAsia="Arial" w:hAnsi="Arial"/>
                <w:color w:val="000000"/>
                <w:spacing w:val="70"/>
                <w:sz w:val="17"/>
                <w:u w:val="single"/>
              </w:rPr>
              <w:t xml:space="preserve">Great </w:t>
            </w:r>
          </w:p>
        </w:tc>
      </w:tr>
    </w:tbl>
    <w:p w:rsidR="00F23778" w:rsidRDefault="00F23778">
      <w:pPr>
        <w:spacing w:after="30" w:line="20" w:lineRule="exact"/>
      </w:pPr>
    </w:p>
    <w:p w:rsidR="00F23778" w:rsidRDefault="000813D9">
      <w:pPr>
        <w:spacing w:line="240" w:lineRule="exact"/>
        <w:ind w:right="144"/>
        <w:jc w:val="both"/>
        <w:textAlignment w:val="baseline"/>
        <w:rPr>
          <w:rFonts w:ascii="Arial" w:eastAsia="Arial" w:hAnsi="Arial"/>
          <w:color w:val="000000"/>
          <w:sz w:val="21"/>
        </w:rPr>
      </w:pPr>
      <w:r>
        <w:rPr>
          <w:rFonts w:ascii="Arial" w:eastAsia="Arial" w:hAnsi="Arial"/>
          <w:color w:val="000000"/>
          <w:sz w:val="21"/>
        </w:rPr>
        <w:t xml:space="preserve">List compiled from </w:t>
      </w:r>
      <w:r>
        <w:rPr>
          <w:rFonts w:ascii="Arial" w:eastAsia="Arial" w:hAnsi="Arial"/>
          <w:color w:val="000000"/>
          <w:sz w:val="20"/>
          <w:u w:val="single"/>
        </w:rPr>
        <w:t>Southern Living Garden Book;</w:t>
      </w:r>
      <w:r>
        <w:rPr>
          <w:rFonts w:ascii="Arial" w:eastAsia="Arial" w:hAnsi="Arial"/>
          <w:color w:val="000000"/>
          <w:sz w:val="21"/>
        </w:rPr>
        <w:t xml:space="preserve"> </w:t>
      </w:r>
      <w:proofErr w:type="spellStart"/>
      <w:r>
        <w:rPr>
          <w:rFonts w:ascii="Arial" w:eastAsia="Arial" w:hAnsi="Arial"/>
          <w:color w:val="000000"/>
          <w:sz w:val="21"/>
        </w:rPr>
        <w:t>Fanick’s</w:t>
      </w:r>
      <w:proofErr w:type="spellEnd"/>
      <w:r>
        <w:rPr>
          <w:rFonts w:ascii="Arial" w:eastAsia="Arial" w:hAnsi="Arial"/>
          <w:color w:val="000000"/>
          <w:sz w:val="21"/>
        </w:rPr>
        <w:t xml:space="preserve"> Garden Center in San Antonio, TX; University of Georgia web-site; Auburn University website.</w:t>
      </w:r>
    </w:p>
    <w:p w:rsidR="00F23778" w:rsidRDefault="000813D9">
      <w:pPr>
        <w:spacing w:before="353" w:line="407" w:lineRule="exact"/>
        <w:jc w:val="center"/>
        <w:textAlignment w:val="baseline"/>
        <w:rPr>
          <w:rFonts w:ascii="Arial" w:eastAsia="Arial" w:hAnsi="Arial"/>
          <w:b/>
          <w:color w:val="000000"/>
          <w:spacing w:val="5"/>
          <w:sz w:val="35"/>
        </w:rPr>
      </w:pPr>
      <w:r>
        <w:rPr>
          <w:rFonts w:ascii="Arial" w:eastAsia="Arial" w:hAnsi="Arial"/>
          <w:b/>
          <w:color w:val="000000"/>
          <w:spacing w:val="5"/>
          <w:sz w:val="35"/>
        </w:rPr>
        <w:t>CARE OF CRAPE MYRTLES</w:t>
      </w:r>
    </w:p>
    <w:p w:rsidR="00F23778" w:rsidRDefault="000813D9">
      <w:pPr>
        <w:spacing w:before="280" w:line="264" w:lineRule="exact"/>
        <w:jc w:val="both"/>
        <w:textAlignment w:val="baseline"/>
        <w:rPr>
          <w:rFonts w:ascii="Arial" w:eastAsia="Arial" w:hAnsi="Arial"/>
          <w:color w:val="000000"/>
        </w:rPr>
      </w:pPr>
      <w:r>
        <w:rPr>
          <w:rFonts w:ascii="Arial" w:eastAsia="Arial" w:hAnsi="Arial"/>
          <w:color w:val="000000"/>
        </w:rPr>
        <w:t>Crape myrtles are one of the Southeast’s most beautiful small trees and were introduced into the United States in 1747 from China, Korea, and later on from Japan.</w:t>
      </w:r>
    </w:p>
    <w:p w:rsidR="00F23778" w:rsidRDefault="000813D9">
      <w:pPr>
        <w:spacing w:before="264" w:line="264" w:lineRule="exact"/>
        <w:jc w:val="both"/>
        <w:textAlignment w:val="baseline"/>
        <w:rPr>
          <w:rFonts w:ascii="Arial" w:eastAsia="Arial" w:hAnsi="Arial"/>
          <w:color w:val="000000"/>
        </w:rPr>
      </w:pPr>
      <w:r>
        <w:rPr>
          <w:rFonts w:ascii="Arial" w:eastAsia="Arial" w:hAnsi="Arial"/>
          <w:color w:val="000000"/>
        </w:rPr>
        <w:t>Their excellent drought resistance, fast growth, beautiful flowers, and low maintenance requirements make them very popular. Many cultivars have superb bark interest and great fall leaf color as well. About their only draw</w:t>
      </w:r>
      <w:r>
        <w:rPr>
          <w:rFonts w:ascii="Arial" w:eastAsia="Arial" w:hAnsi="Arial"/>
          <w:color w:val="000000"/>
        </w:rPr>
        <w:softHyphen/>
        <w:t>backs are a tendency to grow suckers at the base that need removing on tree-shaped cultivars, and a tendency for some cultivars to be susceptible to mildew.</w:t>
      </w:r>
    </w:p>
    <w:p w:rsidR="00F23778" w:rsidRDefault="000813D9">
      <w:pPr>
        <w:spacing w:before="264" w:line="264" w:lineRule="exact"/>
        <w:jc w:val="both"/>
        <w:textAlignment w:val="baseline"/>
        <w:rPr>
          <w:rFonts w:ascii="Arial" w:eastAsia="Arial" w:hAnsi="Arial"/>
          <w:b/>
          <w:color w:val="000000"/>
        </w:rPr>
      </w:pPr>
      <w:r>
        <w:rPr>
          <w:rFonts w:ascii="Arial" w:eastAsia="Arial" w:hAnsi="Arial"/>
          <w:b/>
          <w:color w:val="000000"/>
        </w:rPr>
        <w:t xml:space="preserve">LOCATION: </w:t>
      </w:r>
      <w:r>
        <w:rPr>
          <w:rFonts w:ascii="Arial" w:eastAsia="Arial" w:hAnsi="Arial"/>
          <w:color w:val="000000"/>
        </w:rPr>
        <w:t>They are hardy in Zones 7-9, and ideal for Spartanburg. Crape myrtles prefer a hot climate and need full sun to bloom. Select a southern or western exposure whenever possible, for best flowering and to re</w:t>
      </w:r>
      <w:r>
        <w:rPr>
          <w:rFonts w:ascii="Arial" w:eastAsia="Arial" w:hAnsi="Arial"/>
          <w:color w:val="000000"/>
        </w:rPr>
        <w:softHyphen/>
        <w:t>duce problems with powdery mildew.</w:t>
      </w:r>
    </w:p>
    <w:p w:rsidR="00F23778" w:rsidRDefault="000813D9">
      <w:pPr>
        <w:spacing w:before="264" w:line="264" w:lineRule="exact"/>
        <w:jc w:val="both"/>
        <w:textAlignment w:val="baseline"/>
        <w:rPr>
          <w:rFonts w:ascii="Arial" w:eastAsia="Arial" w:hAnsi="Arial"/>
          <w:b/>
          <w:color w:val="000000"/>
        </w:rPr>
      </w:pPr>
      <w:r>
        <w:rPr>
          <w:rFonts w:ascii="Arial" w:eastAsia="Arial" w:hAnsi="Arial"/>
          <w:b/>
          <w:color w:val="000000"/>
        </w:rPr>
        <w:t xml:space="preserve">PLANTING: </w:t>
      </w:r>
      <w:r>
        <w:rPr>
          <w:rFonts w:ascii="Arial" w:eastAsia="Arial" w:hAnsi="Arial"/>
          <w:color w:val="000000"/>
        </w:rPr>
        <w:t xml:space="preserve">Able to survive in almost any type of soil, crape myrtles do best in well-drained locations. For clay soils mix in pea gravel or very finely ground pine bark to improve drainage. Place the tree into a hole dug twice as wide as the root ball, with the top of the root collar (the part where the trunk flares out into the root system) level with, or 1-2” above, ground level. Best times to plant are </w:t>
      </w:r>
      <w:proofErr w:type="gramStart"/>
      <w:r>
        <w:rPr>
          <w:rFonts w:ascii="Arial" w:eastAsia="Arial" w:hAnsi="Arial"/>
          <w:color w:val="000000"/>
        </w:rPr>
        <w:t>Fall</w:t>
      </w:r>
      <w:proofErr w:type="gramEnd"/>
      <w:r>
        <w:rPr>
          <w:rFonts w:ascii="Arial" w:eastAsia="Arial" w:hAnsi="Arial"/>
          <w:color w:val="000000"/>
        </w:rPr>
        <w:t xml:space="preserve"> and early Spring, with Fall being preferred, as the roots will continue to grow during the warmer parts of the dormant seasons.</w:t>
      </w:r>
    </w:p>
    <w:p w:rsidR="00F23778" w:rsidRDefault="000813D9">
      <w:pPr>
        <w:spacing w:before="264" w:line="264" w:lineRule="exact"/>
        <w:jc w:val="both"/>
        <w:textAlignment w:val="baseline"/>
        <w:rPr>
          <w:rFonts w:ascii="Arial" w:eastAsia="Arial" w:hAnsi="Arial"/>
          <w:b/>
          <w:color w:val="000000"/>
        </w:rPr>
      </w:pPr>
      <w:r>
        <w:rPr>
          <w:rFonts w:ascii="Arial" w:eastAsia="Arial" w:hAnsi="Arial"/>
          <w:b/>
          <w:color w:val="000000"/>
        </w:rPr>
        <w:t xml:space="preserve">WATERING: </w:t>
      </w:r>
      <w:r>
        <w:rPr>
          <w:rFonts w:ascii="Arial" w:eastAsia="Arial" w:hAnsi="Arial"/>
          <w:color w:val="000000"/>
        </w:rPr>
        <w:t xml:space="preserve">For the first season, a newly planted tree from a 5 gallon container needs 10 gallons of water per week, if there is no rain, and </w:t>
      </w:r>
      <w:proofErr w:type="spellStart"/>
      <w:r>
        <w:rPr>
          <w:rFonts w:ascii="Arial" w:eastAsia="Arial" w:hAnsi="Arial"/>
          <w:color w:val="000000"/>
        </w:rPr>
        <w:t>preferrably</w:t>
      </w:r>
      <w:proofErr w:type="spellEnd"/>
      <w:r>
        <w:rPr>
          <w:rFonts w:ascii="Arial" w:eastAsia="Arial" w:hAnsi="Arial"/>
          <w:color w:val="000000"/>
        </w:rPr>
        <w:t xml:space="preserve"> delivered in 2 applications of 5 gallons each. Larger transplants would need more. Water as needed during droughts. Crape myrtles are very drought resistant once established.</w:t>
      </w:r>
    </w:p>
    <w:p w:rsidR="00F23778" w:rsidRDefault="000813D9">
      <w:pPr>
        <w:spacing w:before="264" w:line="264" w:lineRule="exact"/>
        <w:jc w:val="both"/>
        <w:textAlignment w:val="baseline"/>
        <w:rPr>
          <w:rFonts w:ascii="Arial" w:eastAsia="Arial" w:hAnsi="Arial"/>
          <w:b/>
          <w:color w:val="000000"/>
        </w:rPr>
      </w:pPr>
      <w:r>
        <w:rPr>
          <w:rFonts w:ascii="Arial" w:eastAsia="Arial" w:hAnsi="Arial"/>
          <w:b/>
          <w:color w:val="000000"/>
        </w:rPr>
        <w:t xml:space="preserve">FERTILIZING: </w:t>
      </w:r>
      <w:r>
        <w:rPr>
          <w:rFonts w:ascii="Arial" w:eastAsia="Arial" w:hAnsi="Arial"/>
          <w:color w:val="000000"/>
        </w:rPr>
        <w:t>Apply a slow release fertilizer with a 3-1-1 ratio of nitrogen to phosphorous and potassium. Ex</w:t>
      </w:r>
      <w:r>
        <w:rPr>
          <w:rFonts w:ascii="Arial" w:eastAsia="Arial" w:hAnsi="Arial"/>
          <w:color w:val="000000"/>
        </w:rPr>
        <w:softHyphen/>
        <w:t xml:space="preserve">amples include a 12-4-4 or 18-6-6 fertilizer, applied in late </w:t>
      </w:r>
      <w:proofErr w:type="gramStart"/>
      <w:r>
        <w:rPr>
          <w:rFonts w:ascii="Arial" w:eastAsia="Arial" w:hAnsi="Arial"/>
          <w:color w:val="000000"/>
        </w:rPr>
        <w:t>Winter</w:t>
      </w:r>
      <w:proofErr w:type="gramEnd"/>
      <w:r>
        <w:rPr>
          <w:rFonts w:ascii="Arial" w:eastAsia="Arial" w:hAnsi="Arial"/>
          <w:color w:val="000000"/>
        </w:rPr>
        <w:t xml:space="preserve"> or early Spring as leaves emerge, and again in July. For a 6-10’ tall crape myrtle, 2-3 cups of an 18-6-6 should be applied uniformly beneath the canopy. For a 15-25’ tall tree, 1-2 quarts of fertilizer should be used. Do not fertilize after Labor Day. Note that excessive ni</w:t>
      </w:r>
      <w:r>
        <w:rPr>
          <w:rFonts w:ascii="Arial" w:eastAsia="Arial" w:hAnsi="Arial"/>
          <w:color w:val="000000"/>
        </w:rPr>
        <w:softHyphen/>
        <w:t xml:space="preserve">trogen (runoff from turf fertilizers) can delay flowering and reduce cold hardiness. </w:t>
      </w:r>
      <w:proofErr w:type="gramStart"/>
      <w:r>
        <w:rPr>
          <w:rFonts w:ascii="Arial" w:eastAsia="Arial" w:hAnsi="Arial"/>
          <w:color w:val="000000"/>
        </w:rPr>
        <w:t>(ANSI A-300 and International Society of Arboriculture.)</w:t>
      </w:r>
      <w:proofErr w:type="gramEnd"/>
    </w:p>
    <w:p w:rsidR="00F23778" w:rsidRDefault="000813D9">
      <w:pPr>
        <w:spacing w:before="264" w:line="264" w:lineRule="exact"/>
        <w:jc w:val="both"/>
        <w:textAlignment w:val="baseline"/>
        <w:rPr>
          <w:rFonts w:ascii="Arial" w:eastAsia="Arial" w:hAnsi="Arial"/>
          <w:b/>
          <w:color w:val="000000"/>
        </w:rPr>
      </w:pPr>
      <w:r>
        <w:rPr>
          <w:rFonts w:ascii="Arial" w:eastAsia="Arial" w:hAnsi="Arial"/>
          <w:b/>
          <w:color w:val="000000"/>
        </w:rPr>
        <w:t xml:space="preserve">MULCHING: </w:t>
      </w:r>
      <w:r>
        <w:rPr>
          <w:rFonts w:ascii="Arial" w:eastAsia="Arial" w:hAnsi="Arial"/>
          <w:color w:val="000000"/>
        </w:rPr>
        <w:t xml:space="preserve">A 2-4” deep (maximum) layer of pine bark or hardwood mulch or pine needles around the tree base, spread all the way out to the edge of the tree canopy (the </w:t>
      </w:r>
      <w:proofErr w:type="spellStart"/>
      <w:r>
        <w:rPr>
          <w:rFonts w:ascii="Arial" w:eastAsia="Arial" w:hAnsi="Arial"/>
          <w:color w:val="000000"/>
        </w:rPr>
        <w:t>dripline</w:t>
      </w:r>
      <w:proofErr w:type="spellEnd"/>
      <w:r>
        <w:rPr>
          <w:rFonts w:ascii="Arial" w:eastAsia="Arial" w:hAnsi="Arial"/>
          <w:color w:val="000000"/>
        </w:rPr>
        <w:t>), helps control weeds and conserve moisture. Leave a 4” open space on all sides of the trunks, to avoid stressing stem tissues. Avoid 8-10” tall mulch “volcanoes”, which can provide housing for rodents, cause root rot, and cause adventitious roots (out-of-place roots that grow into the mulch rather than into the ground).</w:t>
      </w:r>
    </w:p>
    <w:p w:rsidR="00F23778" w:rsidRDefault="00F23778">
      <w:pPr>
        <w:sectPr w:rsidR="00F23778">
          <w:pgSz w:w="12240" w:h="15840"/>
          <w:pgMar w:top="640" w:right="689" w:bottom="444" w:left="699" w:header="720" w:footer="720" w:gutter="0"/>
          <w:cols w:space="720"/>
        </w:sectPr>
      </w:pPr>
    </w:p>
    <w:p w:rsidR="00F23778" w:rsidRDefault="000813D9">
      <w:pPr>
        <w:spacing w:line="418" w:lineRule="exact"/>
        <w:jc w:val="center"/>
        <w:textAlignment w:val="baseline"/>
        <w:rPr>
          <w:rFonts w:ascii="Arial" w:eastAsia="Arial" w:hAnsi="Arial"/>
          <w:b/>
          <w:color w:val="000000"/>
          <w:sz w:val="35"/>
        </w:rPr>
      </w:pPr>
      <w:r>
        <w:rPr>
          <w:rFonts w:ascii="Arial" w:eastAsia="Arial" w:hAnsi="Arial"/>
          <w:b/>
          <w:color w:val="000000"/>
          <w:sz w:val="35"/>
        </w:rPr>
        <w:lastRenderedPageBreak/>
        <w:t xml:space="preserve">PRUNING OF CRAPE MYRTLES </w:t>
      </w:r>
      <w:r>
        <w:rPr>
          <w:rFonts w:ascii="Arial" w:eastAsia="Arial" w:hAnsi="Arial"/>
          <w:b/>
          <w:color w:val="000000"/>
          <w:sz w:val="35"/>
        </w:rPr>
        <w:br/>
        <w:t>“DO’S”</w:t>
      </w:r>
    </w:p>
    <w:p w:rsidR="00F23778" w:rsidRDefault="000813D9">
      <w:pPr>
        <w:spacing w:before="240" w:line="288" w:lineRule="exact"/>
        <w:jc w:val="both"/>
        <w:textAlignment w:val="baseline"/>
        <w:rPr>
          <w:rFonts w:ascii="Arial" w:eastAsia="Arial" w:hAnsi="Arial"/>
          <w:color w:val="000000"/>
          <w:spacing w:val="-1"/>
          <w:sz w:val="24"/>
        </w:rPr>
      </w:pPr>
      <w:r>
        <w:rPr>
          <w:rFonts w:ascii="Arial" w:eastAsia="Arial" w:hAnsi="Arial"/>
          <w:color w:val="000000"/>
          <w:spacing w:val="-1"/>
          <w:sz w:val="24"/>
        </w:rPr>
        <w:t>The thoughtful gardener or landscaper strives to provide welcoming beauty and architectural elegance year-round in outdoor living spaces, and proper pruning techniques help achieve these goals.</w:t>
      </w:r>
    </w:p>
    <w:p w:rsidR="00F23778" w:rsidRDefault="000813D9">
      <w:pPr>
        <w:spacing w:before="288" w:line="288" w:lineRule="exact"/>
        <w:jc w:val="both"/>
        <w:textAlignment w:val="baseline"/>
        <w:rPr>
          <w:rFonts w:ascii="Arial" w:eastAsia="Arial" w:hAnsi="Arial"/>
          <w:color w:val="000000"/>
          <w:sz w:val="24"/>
        </w:rPr>
      </w:pPr>
      <w:r>
        <w:rPr>
          <w:rFonts w:ascii="Arial" w:eastAsia="Arial" w:hAnsi="Arial"/>
          <w:color w:val="000000"/>
          <w:sz w:val="24"/>
        </w:rPr>
        <w:t>For crape myrtles, pruning should be minimal, to remove basal suckers and damaged or crossed limbs. The natural round shrub or tree-form shape provides the best silhouette all year, promotes the healthi</w:t>
      </w:r>
      <w:r>
        <w:rPr>
          <w:rFonts w:ascii="Arial" w:eastAsia="Arial" w:hAnsi="Arial"/>
          <w:color w:val="000000"/>
          <w:sz w:val="24"/>
        </w:rPr>
        <w:softHyphen/>
        <w:t>est growth of the plant, and costs the least amount of time and money to maintain.</w:t>
      </w:r>
    </w:p>
    <w:p w:rsidR="00F23778" w:rsidRDefault="000813D9">
      <w:pPr>
        <w:numPr>
          <w:ilvl w:val="0"/>
          <w:numId w:val="1"/>
        </w:numPr>
        <w:spacing w:before="280" w:line="296" w:lineRule="exact"/>
        <w:ind w:left="432" w:hanging="432"/>
        <w:jc w:val="both"/>
        <w:textAlignment w:val="baseline"/>
        <w:rPr>
          <w:rFonts w:ascii="Arial" w:eastAsia="Arial" w:hAnsi="Arial"/>
          <w:b/>
          <w:color w:val="000000"/>
          <w:sz w:val="24"/>
        </w:rPr>
      </w:pPr>
      <w:r>
        <w:rPr>
          <w:rFonts w:ascii="Arial" w:eastAsia="Arial" w:hAnsi="Arial"/>
          <w:b/>
          <w:color w:val="000000"/>
          <w:sz w:val="24"/>
        </w:rPr>
        <w:t xml:space="preserve">DO </w:t>
      </w:r>
      <w:r>
        <w:rPr>
          <w:rFonts w:ascii="Arial" w:eastAsia="Arial" w:hAnsi="Arial"/>
          <w:color w:val="000000"/>
          <w:sz w:val="24"/>
        </w:rPr>
        <w:t xml:space="preserve">prune when the tree is dormant, just before bud break, in the late </w:t>
      </w:r>
      <w:proofErr w:type="gramStart"/>
      <w:r>
        <w:rPr>
          <w:rFonts w:ascii="Arial" w:eastAsia="Arial" w:hAnsi="Arial"/>
          <w:color w:val="000000"/>
          <w:sz w:val="24"/>
        </w:rPr>
        <w:t>Winter</w:t>
      </w:r>
      <w:proofErr w:type="gramEnd"/>
      <w:r>
        <w:rPr>
          <w:rFonts w:ascii="Arial" w:eastAsia="Arial" w:hAnsi="Arial"/>
          <w:color w:val="000000"/>
          <w:sz w:val="24"/>
        </w:rPr>
        <w:t xml:space="preserve"> or early Spring, but only if the sap is not frozen. Best time to prune is January through April. Pruning between August and December has been shown to significantly reduce the cold hardiness of crape myrtles, increas</w:t>
      </w:r>
      <w:r>
        <w:rPr>
          <w:rFonts w:ascii="Arial" w:eastAsia="Arial" w:hAnsi="Arial"/>
          <w:color w:val="000000"/>
          <w:sz w:val="24"/>
        </w:rPr>
        <w:softHyphen/>
        <w:t xml:space="preserve">ing the risk of killing the tree during winter. </w:t>
      </w:r>
      <w:r>
        <w:rPr>
          <w:rFonts w:ascii="Arial" w:eastAsia="Arial" w:hAnsi="Arial"/>
          <w:color w:val="000000"/>
          <w:sz w:val="16"/>
        </w:rPr>
        <w:t xml:space="preserve">(C. Haynes, PhD., 1991 </w:t>
      </w:r>
      <w:proofErr w:type="spellStart"/>
      <w:r>
        <w:rPr>
          <w:rFonts w:ascii="Arial" w:eastAsia="Arial" w:hAnsi="Arial"/>
          <w:color w:val="000000"/>
          <w:sz w:val="16"/>
          <w:u w:val="single"/>
        </w:rPr>
        <w:t>Hort</w:t>
      </w:r>
      <w:proofErr w:type="spellEnd"/>
      <w:r>
        <w:rPr>
          <w:rFonts w:ascii="Arial" w:eastAsia="Arial" w:hAnsi="Arial"/>
          <w:color w:val="000000"/>
          <w:sz w:val="16"/>
          <w:u w:val="single"/>
        </w:rPr>
        <w:t xml:space="preserve"> Science</w:t>
      </w:r>
      <w:r>
        <w:rPr>
          <w:rFonts w:ascii="Arial" w:eastAsia="Arial" w:hAnsi="Arial"/>
          <w:color w:val="000000"/>
          <w:sz w:val="16"/>
        </w:rPr>
        <w:t xml:space="preserve"> 26:1381-1383).</w:t>
      </w:r>
    </w:p>
    <w:p w:rsidR="00F23778" w:rsidRDefault="000813D9">
      <w:pPr>
        <w:numPr>
          <w:ilvl w:val="0"/>
          <w:numId w:val="1"/>
        </w:numPr>
        <w:spacing w:before="288" w:line="288" w:lineRule="exact"/>
        <w:ind w:left="432" w:hanging="432"/>
        <w:jc w:val="both"/>
        <w:textAlignment w:val="baseline"/>
        <w:rPr>
          <w:rFonts w:ascii="Arial" w:eastAsia="Arial" w:hAnsi="Arial"/>
          <w:b/>
          <w:color w:val="000000"/>
          <w:sz w:val="24"/>
        </w:rPr>
      </w:pPr>
      <w:r>
        <w:rPr>
          <w:rFonts w:ascii="Arial" w:eastAsia="Arial" w:hAnsi="Arial"/>
          <w:b/>
          <w:color w:val="000000"/>
          <w:sz w:val="24"/>
        </w:rPr>
        <w:t xml:space="preserve">DO </w:t>
      </w:r>
      <w:r>
        <w:rPr>
          <w:rFonts w:ascii="Arial" w:eastAsia="Arial" w:hAnsi="Arial"/>
          <w:color w:val="000000"/>
          <w:sz w:val="24"/>
        </w:rPr>
        <w:t>remove broken, dead and crossed limbs. Remove suckers at the base of the tree and at the trunk.</w:t>
      </w:r>
    </w:p>
    <w:p w:rsidR="00F23778" w:rsidRDefault="000813D9">
      <w:pPr>
        <w:numPr>
          <w:ilvl w:val="0"/>
          <w:numId w:val="1"/>
        </w:numPr>
        <w:spacing w:before="288" w:line="288" w:lineRule="exact"/>
        <w:ind w:left="432" w:hanging="432"/>
        <w:jc w:val="both"/>
        <w:textAlignment w:val="baseline"/>
        <w:rPr>
          <w:rFonts w:ascii="Arial" w:eastAsia="Arial" w:hAnsi="Arial"/>
          <w:b/>
          <w:color w:val="000000"/>
          <w:spacing w:val="-2"/>
          <w:sz w:val="24"/>
        </w:rPr>
      </w:pPr>
      <w:r>
        <w:rPr>
          <w:rFonts w:ascii="Arial" w:eastAsia="Arial" w:hAnsi="Arial"/>
          <w:b/>
          <w:color w:val="000000"/>
          <w:spacing w:val="-2"/>
          <w:sz w:val="24"/>
        </w:rPr>
        <w:t xml:space="preserve">DO </w:t>
      </w:r>
      <w:r>
        <w:rPr>
          <w:rFonts w:ascii="Arial" w:eastAsia="Arial" w:hAnsi="Arial"/>
          <w:color w:val="000000"/>
          <w:spacing w:val="-2"/>
          <w:sz w:val="24"/>
        </w:rPr>
        <w:t>limb up the tree, by pruning off the side branches, if a tree form is desired, instead of a rounded shrubby shape. Try to do this before limbs get bigger around than a pencil, to avoid leaving a scar. Small cuts do less damage to the tree than large cuts, and heal more quickly as well.</w:t>
      </w:r>
    </w:p>
    <w:p w:rsidR="00F23778" w:rsidRDefault="000813D9">
      <w:pPr>
        <w:numPr>
          <w:ilvl w:val="0"/>
          <w:numId w:val="1"/>
        </w:numPr>
        <w:spacing w:before="288" w:line="288" w:lineRule="exact"/>
        <w:ind w:left="432" w:hanging="432"/>
        <w:jc w:val="both"/>
        <w:textAlignment w:val="baseline"/>
        <w:rPr>
          <w:rFonts w:ascii="Arial" w:eastAsia="Arial" w:hAnsi="Arial"/>
          <w:b/>
          <w:color w:val="000000"/>
          <w:sz w:val="24"/>
        </w:rPr>
      </w:pPr>
      <w:r>
        <w:rPr>
          <w:rFonts w:ascii="Arial" w:eastAsia="Arial" w:hAnsi="Arial"/>
          <w:b/>
          <w:color w:val="000000"/>
          <w:sz w:val="24"/>
        </w:rPr>
        <w:t xml:space="preserve">DO </w:t>
      </w:r>
      <w:r>
        <w:rPr>
          <w:rFonts w:ascii="Arial" w:eastAsia="Arial" w:hAnsi="Arial"/>
          <w:color w:val="000000"/>
          <w:sz w:val="24"/>
        </w:rPr>
        <w:t>limit pruning to no more than 25% of the live branches in a single year. If necessary, prune neglected plants over a period of years to obtain the desired appearance.</w:t>
      </w:r>
    </w:p>
    <w:p w:rsidR="00F23778" w:rsidRDefault="000813D9">
      <w:pPr>
        <w:numPr>
          <w:ilvl w:val="0"/>
          <w:numId w:val="1"/>
        </w:numPr>
        <w:spacing w:before="288" w:line="288" w:lineRule="exact"/>
        <w:ind w:left="432" w:hanging="432"/>
        <w:jc w:val="both"/>
        <w:textAlignment w:val="baseline"/>
        <w:rPr>
          <w:rFonts w:ascii="Arial" w:eastAsia="Arial" w:hAnsi="Arial"/>
          <w:b/>
          <w:color w:val="000000"/>
          <w:spacing w:val="-2"/>
          <w:sz w:val="24"/>
        </w:rPr>
      </w:pPr>
      <w:r>
        <w:rPr>
          <w:rFonts w:ascii="Arial" w:eastAsia="Arial" w:hAnsi="Arial"/>
          <w:b/>
          <w:color w:val="000000"/>
          <w:spacing w:val="-2"/>
          <w:sz w:val="24"/>
        </w:rPr>
        <w:t xml:space="preserve">DO </w:t>
      </w:r>
      <w:r>
        <w:rPr>
          <w:rFonts w:ascii="Arial" w:eastAsia="Arial" w:hAnsi="Arial"/>
          <w:color w:val="000000"/>
          <w:spacing w:val="-2"/>
          <w:sz w:val="24"/>
        </w:rPr>
        <w:t xml:space="preserve">know that excessive pruning does not induce heavier flowering, but rather reduces it, due to the removal of significant plant carbon and nutrient reserves. </w:t>
      </w:r>
      <w:r>
        <w:rPr>
          <w:rFonts w:ascii="Arial" w:eastAsia="Arial" w:hAnsi="Arial"/>
          <w:color w:val="000000"/>
          <w:spacing w:val="-2"/>
          <w:sz w:val="16"/>
        </w:rPr>
        <w:t xml:space="preserve">(Texas A&amp;M University, </w:t>
      </w:r>
      <w:hyperlink r:id="rId7">
        <w:r>
          <w:rPr>
            <w:rFonts w:ascii="Arial" w:eastAsia="Arial" w:hAnsi="Arial"/>
            <w:color w:val="0000FF"/>
            <w:spacing w:val="-2"/>
            <w:sz w:val="16"/>
            <w:u w:val="single"/>
          </w:rPr>
          <w:t>http://dallas.tamu.edu/woody/cmyrtle/</w:t>
        </w:r>
      </w:hyperlink>
      <w:r>
        <w:rPr>
          <w:rFonts w:ascii="Arial" w:eastAsia="Arial" w:hAnsi="Arial"/>
          <w:color w:val="000000"/>
          <w:spacing w:val="-2"/>
          <w:sz w:val="16"/>
        </w:rPr>
        <w:t xml:space="preserve"> pruning.html) </w:t>
      </w:r>
      <w:r>
        <w:rPr>
          <w:rFonts w:ascii="Arial" w:eastAsia="Arial" w:hAnsi="Arial"/>
          <w:color w:val="000000"/>
          <w:spacing w:val="-2"/>
          <w:sz w:val="24"/>
        </w:rPr>
        <w:t xml:space="preserve">Do encourage repeat flowering (if </w:t>
      </w:r>
      <w:proofErr w:type="gramStart"/>
      <w:r>
        <w:rPr>
          <w:rFonts w:ascii="Arial" w:eastAsia="Arial" w:hAnsi="Arial"/>
          <w:color w:val="000000"/>
          <w:spacing w:val="-2"/>
          <w:sz w:val="24"/>
        </w:rPr>
        <w:t>desired,</w:t>
      </w:r>
      <w:proofErr w:type="gramEnd"/>
      <w:r>
        <w:rPr>
          <w:rFonts w:ascii="Arial" w:eastAsia="Arial" w:hAnsi="Arial"/>
          <w:color w:val="000000"/>
          <w:spacing w:val="-2"/>
          <w:sz w:val="24"/>
        </w:rPr>
        <w:t xml:space="preserve"> and if you can reach!) on cultivars that bloom in May/June, by removing seed heads just as they are forming. Leave the late summer seed heads from all varieties to fall naturally, as pruning these in late </w:t>
      </w:r>
      <w:proofErr w:type="gramStart"/>
      <w:r>
        <w:rPr>
          <w:rFonts w:ascii="Arial" w:eastAsia="Arial" w:hAnsi="Arial"/>
          <w:color w:val="000000"/>
          <w:spacing w:val="-2"/>
          <w:sz w:val="24"/>
        </w:rPr>
        <w:t>Summer</w:t>
      </w:r>
      <w:proofErr w:type="gramEnd"/>
      <w:r>
        <w:rPr>
          <w:rFonts w:ascii="Arial" w:eastAsia="Arial" w:hAnsi="Arial"/>
          <w:color w:val="000000"/>
          <w:spacing w:val="-2"/>
          <w:sz w:val="24"/>
        </w:rPr>
        <w:t xml:space="preserve"> or Fall reduces cold hardiness</w:t>
      </w:r>
      <w:r>
        <w:rPr>
          <w:rFonts w:ascii="Arial" w:eastAsia="Arial" w:hAnsi="Arial"/>
          <w:color w:val="000000"/>
          <w:spacing w:val="-2"/>
          <w:sz w:val="23"/>
        </w:rPr>
        <w:t>.</w:t>
      </w:r>
    </w:p>
    <w:p w:rsidR="00F23778" w:rsidRDefault="000813D9">
      <w:pPr>
        <w:numPr>
          <w:ilvl w:val="0"/>
          <w:numId w:val="1"/>
        </w:numPr>
        <w:spacing w:before="288" w:line="288" w:lineRule="exact"/>
        <w:ind w:left="432" w:hanging="432"/>
        <w:jc w:val="both"/>
        <w:textAlignment w:val="baseline"/>
        <w:rPr>
          <w:rFonts w:ascii="Arial" w:eastAsia="Arial" w:hAnsi="Arial"/>
          <w:b/>
          <w:color w:val="000000"/>
          <w:sz w:val="24"/>
        </w:rPr>
      </w:pPr>
      <w:r>
        <w:rPr>
          <w:rFonts w:ascii="Arial" w:eastAsia="Arial" w:hAnsi="Arial"/>
          <w:b/>
          <w:color w:val="000000"/>
          <w:sz w:val="24"/>
        </w:rPr>
        <w:t xml:space="preserve">DO </w:t>
      </w:r>
      <w:r>
        <w:rPr>
          <w:rFonts w:ascii="Arial" w:eastAsia="Arial" w:hAnsi="Arial"/>
          <w:color w:val="000000"/>
          <w:sz w:val="24"/>
        </w:rPr>
        <w:t>refrain from pruning if in doubt. Under-pruning is easy to correct; over-pruning causes perma</w:t>
      </w:r>
      <w:r>
        <w:rPr>
          <w:rFonts w:ascii="Arial" w:eastAsia="Arial" w:hAnsi="Arial"/>
          <w:color w:val="000000"/>
          <w:sz w:val="24"/>
        </w:rPr>
        <w:softHyphen/>
        <w:t>nent damage.</w:t>
      </w:r>
    </w:p>
    <w:p w:rsidR="00F23778" w:rsidRDefault="000813D9">
      <w:pPr>
        <w:spacing w:before="1074" w:after="106" w:line="300" w:lineRule="exact"/>
        <w:jc w:val="center"/>
        <w:textAlignment w:val="baseline"/>
        <w:rPr>
          <w:rFonts w:ascii="Arial" w:eastAsia="Arial" w:hAnsi="Arial"/>
          <w:b/>
          <w:color w:val="000000"/>
          <w:spacing w:val="1"/>
          <w:sz w:val="26"/>
        </w:rPr>
      </w:pPr>
      <w:r>
        <w:rPr>
          <w:rFonts w:ascii="Arial" w:eastAsia="Arial" w:hAnsi="Arial"/>
          <w:b/>
          <w:color w:val="000000"/>
          <w:spacing w:val="1"/>
          <w:sz w:val="26"/>
        </w:rPr>
        <w:t xml:space="preserve">TREE FORM: </w:t>
      </w:r>
      <w:r>
        <w:rPr>
          <w:rFonts w:ascii="Arial" w:eastAsia="Arial" w:hAnsi="Arial"/>
          <w:color w:val="000000"/>
          <w:spacing w:val="1"/>
          <w:sz w:val="26"/>
        </w:rPr>
        <w:t>Beautiful year-round architectural silhouettes</w:t>
      </w:r>
    </w:p>
    <w:p w:rsidR="00F23778" w:rsidRDefault="000813D9">
      <w:pPr>
        <w:ind w:left="146" w:right="156"/>
        <w:textAlignment w:val="baseline"/>
      </w:pPr>
      <w:r>
        <w:rPr>
          <w:noProof/>
        </w:rPr>
        <w:drawing>
          <wp:inline distT="0" distB="0" distL="0" distR="0">
            <wp:extent cx="6699250" cy="20694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6699250" cy="2069465"/>
                    </a:xfrm>
                    <a:prstGeom prst="rect">
                      <a:avLst/>
                    </a:prstGeom>
                  </pic:spPr>
                </pic:pic>
              </a:graphicData>
            </a:graphic>
          </wp:inline>
        </w:drawing>
      </w:r>
    </w:p>
    <w:p w:rsidR="00F23778" w:rsidRDefault="00F23778">
      <w:pPr>
        <w:sectPr w:rsidR="00F23778">
          <w:pgSz w:w="12240" w:h="15840"/>
          <w:pgMar w:top="660" w:right="689" w:bottom="284" w:left="699" w:header="720" w:footer="720" w:gutter="0"/>
          <w:cols w:space="720"/>
        </w:sectPr>
      </w:pPr>
    </w:p>
    <w:p w:rsidR="00F23778" w:rsidRDefault="005A649A">
      <w:pPr>
        <w:spacing w:line="419" w:lineRule="exact"/>
        <w:jc w:val="center"/>
        <w:textAlignment w:val="baseline"/>
        <w:rPr>
          <w:rFonts w:ascii="Arial" w:eastAsia="Arial" w:hAnsi="Arial"/>
          <w:b/>
          <w:color w:val="000000"/>
          <w:sz w:val="35"/>
        </w:rPr>
      </w:pPr>
      <w:r>
        <w:lastRenderedPageBreak/>
        <w:pict>
          <v:shapetype id="_x0000_t202" coordsize="21600,21600" o:spt="202" path="m,l,21600r21600,l21600,xe">
            <v:stroke joinstyle="miter"/>
            <v:path gradientshapeok="t" o:connecttype="rect"/>
          </v:shapetype>
          <v:shape id="_x0000_s0" o:spid="_x0000_s1029" type="#_x0000_t202" style="position:absolute;left:0;text-align:left;margin-left:34.4pt;margin-top:506.15pt;width:543.05pt;height:249.85pt;z-index:-251659264;mso-wrap-distance-left:0;mso-wrap-distance-right:0;mso-position-horizontal-relative:page;mso-position-vertical-relative:page" filled="f" stroked="f">
            <v:textbox inset="0,0,0,0">
              <w:txbxContent>
                <w:p w:rsidR="00F23778" w:rsidRDefault="000813D9">
                  <w:pPr>
                    <w:ind w:left="3"/>
                    <w:textAlignment w:val="baseline"/>
                  </w:pPr>
                  <w:r>
                    <w:rPr>
                      <w:noProof/>
                    </w:rPr>
                    <w:drawing>
                      <wp:inline distT="0" distB="0" distL="0" distR="0">
                        <wp:extent cx="6894830" cy="317309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6894830" cy="3173095"/>
                                </a:xfrm>
                                <a:prstGeom prst="rect">
                                  <a:avLst/>
                                </a:prstGeom>
                              </pic:spPr>
                            </pic:pic>
                          </a:graphicData>
                        </a:graphic>
                      </wp:inline>
                    </w:drawing>
                  </w:r>
                </w:p>
              </w:txbxContent>
            </v:textbox>
            <w10:wrap type="square" anchorx="page" anchory="page"/>
          </v:shape>
        </w:pict>
      </w:r>
      <w:r>
        <w:pict>
          <v:shape id="_x0000_s1028" type="#_x0000_t202" style="position:absolute;left:0;text-align:left;margin-left:195.85pt;margin-top:534.7pt;width:346.55pt;height:28.3pt;z-index:-251658240;mso-wrap-distance-left:0;mso-wrap-distance-right:0;mso-position-horizontal-relative:page;mso-position-vertical-relative:page" filled="f" stroked="f">
            <v:textbox inset="0,0,0,0">
              <w:txbxContent>
                <w:p w:rsidR="00F23778" w:rsidRDefault="000813D9">
                  <w:pPr>
                    <w:tabs>
                      <w:tab w:val="right" w:pos="6912"/>
                    </w:tabs>
                    <w:spacing w:line="323" w:lineRule="exact"/>
                    <w:ind w:left="72"/>
                    <w:textAlignment w:val="baseline"/>
                    <w:rPr>
                      <w:rFonts w:ascii="Arial" w:eastAsia="Arial" w:hAnsi="Arial"/>
                      <w:color w:val="000000"/>
                      <w:sz w:val="26"/>
                    </w:rPr>
                  </w:pPr>
                  <w:r>
                    <w:rPr>
                      <w:rFonts w:ascii="Arial" w:eastAsia="Arial" w:hAnsi="Arial"/>
                      <w:color w:val="000000"/>
                      <w:sz w:val="26"/>
                    </w:rPr>
                    <w:t>Topping or</w:t>
                  </w:r>
                  <w:r>
                    <w:rPr>
                      <w:rFonts w:ascii="Arial" w:eastAsia="Arial" w:hAnsi="Arial"/>
                      <w:color w:val="000000"/>
                      <w:sz w:val="26"/>
                    </w:rPr>
                    <w:tab/>
                    <w:t>Pollarding</w:t>
                  </w:r>
                </w:p>
                <w:p w:rsidR="00F23778" w:rsidRDefault="000813D9">
                  <w:pPr>
                    <w:spacing w:line="229" w:lineRule="exact"/>
                    <w:textAlignment w:val="baseline"/>
                    <w:rPr>
                      <w:rFonts w:ascii="Arial" w:eastAsia="Arial" w:hAnsi="Arial"/>
                      <w:color w:val="000000"/>
                      <w:spacing w:val="-2"/>
                      <w:sz w:val="26"/>
                    </w:rPr>
                  </w:pPr>
                  <w:r>
                    <w:rPr>
                      <w:rFonts w:ascii="Arial" w:eastAsia="Arial" w:hAnsi="Arial"/>
                      <w:color w:val="000000"/>
                      <w:spacing w:val="-2"/>
                      <w:sz w:val="26"/>
                    </w:rPr>
                    <w:t>Hat Racking</w:t>
                  </w:r>
                </w:p>
              </w:txbxContent>
            </v:textbox>
            <w10:wrap type="square" anchorx="page" anchory="page"/>
          </v:shape>
        </w:pict>
      </w:r>
      <w:r>
        <w:pict>
          <v:shape id="_x0000_s1027" type="#_x0000_t202" style="position:absolute;left:0;text-align:left;margin-left:101.05pt;margin-top:760.4pt;width:415.2pt;height:12.05pt;z-index:-251657216;mso-wrap-distance-left:0;mso-wrap-distance-right:0;mso-position-horizontal-relative:page;mso-position-vertical-relative:page" filled="f" stroked="f">
            <v:textbox inset="0,0,0,0">
              <w:txbxContent>
                <w:p w:rsidR="00F23778" w:rsidRDefault="000813D9">
                  <w:pPr>
                    <w:spacing w:before="8" w:line="220" w:lineRule="exact"/>
                    <w:textAlignment w:val="baseline"/>
                    <w:rPr>
                      <w:rFonts w:ascii="Arial" w:eastAsia="Arial" w:hAnsi="Arial"/>
                      <w:color w:val="000000"/>
                      <w:spacing w:val="-5"/>
                      <w:sz w:val="21"/>
                    </w:rPr>
                  </w:pPr>
                  <w:r>
                    <w:rPr>
                      <w:rFonts w:ascii="Arial" w:eastAsia="Arial" w:hAnsi="Arial"/>
                      <w:color w:val="000000"/>
                      <w:spacing w:val="-5"/>
                      <w:sz w:val="21"/>
                    </w:rPr>
                    <w:t>“Don’t pay your landscaper to devalue your property.” -Kevin Parris, Parris Landscape Design</w:t>
                  </w:r>
                </w:p>
              </w:txbxContent>
            </v:textbox>
            <w10:wrap type="square" anchorx="page" anchory="page"/>
          </v:shape>
        </w:pict>
      </w:r>
      <w:r w:rsidR="000813D9">
        <w:rPr>
          <w:rFonts w:ascii="Arial" w:eastAsia="Arial" w:hAnsi="Arial"/>
          <w:b/>
          <w:color w:val="000000"/>
          <w:sz w:val="35"/>
        </w:rPr>
        <w:t xml:space="preserve">PRUNING OF CRAPE MYRTLES </w:t>
      </w:r>
      <w:r w:rsidR="000813D9">
        <w:rPr>
          <w:rFonts w:ascii="Arial" w:eastAsia="Arial" w:hAnsi="Arial"/>
          <w:b/>
          <w:color w:val="000000"/>
          <w:sz w:val="35"/>
        </w:rPr>
        <w:br/>
        <w:t>“DONT’s”</w:t>
      </w:r>
    </w:p>
    <w:p w:rsidR="00F23778" w:rsidRDefault="000813D9">
      <w:pPr>
        <w:numPr>
          <w:ilvl w:val="0"/>
          <w:numId w:val="1"/>
        </w:numPr>
        <w:spacing w:before="258" w:line="288" w:lineRule="exact"/>
        <w:ind w:left="432" w:hanging="432"/>
        <w:jc w:val="both"/>
        <w:textAlignment w:val="baseline"/>
        <w:rPr>
          <w:rFonts w:ascii="Arial" w:eastAsia="Arial" w:hAnsi="Arial"/>
          <w:b/>
          <w:color w:val="000000"/>
          <w:spacing w:val="-1"/>
          <w:sz w:val="24"/>
        </w:rPr>
      </w:pPr>
      <w:r>
        <w:rPr>
          <w:rFonts w:ascii="Arial" w:eastAsia="Arial" w:hAnsi="Arial"/>
          <w:b/>
          <w:color w:val="000000"/>
          <w:spacing w:val="-1"/>
          <w:sz w:val="24"/>
        </w:rPr>
        <w:t xml:space="preserve">DON’T </w:t>
      </w:r>
      <w:r>
        <w:rPr>
          <w:rFonts w:ascii="Arial" w:eastAsia="Arial" w:hAnsi="Arial"/>
          <w:color w:val="000000"/>
          <w:spacing w:val="-1"/>
          <w:sz w:val="24"/>
        </w:rPr>
        <w:t>“top” the tree or “round over” the shrub by sawing off all the branches except the main trunks. Topping is perhaps the most harmful pruning practice known, according to the International Society of Arboriculture. Topping can cause immediate dieback and/or the growth of a “broom” or “</w:t>
      </w:r>
      <w:proofErr w:type="spellStart"/>
      <w:r>
        <w:rPr>
          <w:rFonts w:ascii="Arial" w:eastAsia="Arial" w:hAnsi="Arial"/>
          <w:color w:val="000000"/>
          <w:spacing w:val="-1"/>
          <w:sz w:val="24"/>
        </w:rPr>
        <w:t>pom</w:t>
      </w:r>
      <w:proofErr w:type="spellEnd"/>
      <w:r>
        <w:rPr>
          <w:rFonts w:ascii="Arial" w:eastAsia="Arial" w:hAnsi="Arial"/>
          <w:color w:val="000000"/>
          <w:spacing w:val="-1"/>
          <w:sz w:val="24"/>
        </w:rPr>
        <w:t xml:space="preserve"> </w:t>
      </w:r>
      <w:proofErr w:type="spellStart"/>
      <w:r>
        <w:rPr>
          <w:rFonts w:ascii="Arial" w:eastAsia="Arial" w:hAnsi="Arial"/>
          <w:color w:val="000000"/>
          <w:spacing w:val="-1"/>
          <w:sz w:val="24"/>
        </w:rPr>
        <w:t>pom</w:t>
      </w:r>
      <w:proofErr w:type="spellEnd"/>
      <w:r>
        <w:rPr>
          <w:rFonts w:ascii="Arial" w:eastAsia="Arial" w:hAnsi="Arial"/>
          <w:color w:val="000000"/>
          <w:spacing w:val="-1"/>
          <w:sz w:val="24"/>
        </w:rPr>
        <w:t>”, which are long thin shoots that are grown from just under the bark. These are poorly attached and easily broken off, and a very dense “broom” can cause the tree to topple in high winds. Additionally, topping lowers the life expectancy of a tree by at least one-third and destroys</w:t>
      </w:r>
    </w:p>
    <w:p w:rsidR="00F23778" w:rsidRDefault="000813D9">
      <w:pPr>
        <w:spacing w:before="67" w:line="202" w:lineRule="exact"/>
        <w:ind w:left="432"/>
        <w:jc w:val="both"/>
        <w:textAlignment w:val="baseline"/>
        <w:rPr>
          <w:rFonts w:ascii="Arial" w:eastAsia="Arial" w:hAnsi="Arial"/>
          <w:color w:val="000000"/>
          <w:sz w:val="24"/>
        </w:rPr>
      </w:pPr>
      <w:proofErr w:type="gramStart"/>
      <w:r>
        <w:rPr>
          <w:rFonts w:ascii="Arial" w:eastAsia="Arial" w:hAnsi="Arial"/>
          <w:color w:val="000000"/>
          <w:sz w:val="24"/>
        </w:rPr>
        <w:t>its</w:t>
      </w:r>
      <w:proofErr w:type="gramEnd"/>
      <w:r>
        <w:rPr>
          <w:rFonts w:ascii="Arial" w:eastAsia="Arial" w:hAnsi="Arial"/>
          <w:color w:val="000000"/>
          <w:sz w:val="24"/>
        </w:rPr>
        <w:t xml:space="preserve"> beauty. </w:t>
      </w:r>
      <w:r>
        <w:rPr>
          <w:rFonts w:ascii="Arial" w:eastAsia="Arial" w:hAnsi="Arial"/>
          <w:color w:val="000000"/>
          <w:sz w:val="16"/>
          <w:u w:val="single"/>
        </w:rPr>
        <w:t>(Pruning Techniques,</w:t>
      </w:r>
      <w:r>
        <w:rPr>
          <w:rFonts w:ascii="Arial" w:eastAsia="Arial" w:hAnsi="Arial"/>
          <w:color w:val="000000"/>
          <w:sz w:val="16"/>
        </w:rPr>
        <w:t xml:space="preserve"> 1991, Brooklyn Botanic Garden Record, p.15 and “Why Topping Hurts Trees”, Int’l Society of Arboriculture’s website - </w:t>
      </w:r>
      <w:hyperlink r:id="rId10">
        <w:r>
          <w:rPr>
            <w:rFonts w:ascii="Arial" w:eastAsia="Arial" w:hAnsi="Arial"/>
            <w:color w:val="0000FF"/>
            <w:sz w:val="16"/>
            <w:u w:val="single"/>
          </w:rPr>
          <w:t>http://www.treesaregood.com/treecare/topping.asp)</w:t>
        </w:r>
      </w:hyperlink>
    </w:p>
    <w:p w:rsidR="00F23778" w:rsidRDefault="000813D9">
      <w:pPr>
        <w:numPr>
          <w:ilvl w:val="0"/>
          <w:numId w:val="1"/>
        </w:numPr>
        <w:spacing w:before="331" w:line="288" w:lineRule="exact"/>
        <w:ind w:left="432" w:hanging="432"/>
        <w:jc w:val="both"/>
        <w:textAlignment w:val="baseline"/>
        <w:rPr>
          <w:rFonts w:ascii="Arial" w:eastAsia="Arial" w:hAnsi="Arial"/>
          <w:b/>
          <w:color w:val="000000"/>
          <w:spacing w:val="-1"/>
          <w:sz w:val="24"/>
        </w:rPr>
      </w:pPr>
      <w:r>
        <w:rPr>
          <w:rFonts w:ascii="Arial" w:eastAsia="Arial" w:hAnsi="Arial"/>
          <w:b/>
          <w:color w:val="000000"/>
          <w:spacing w:val="-1"/>
          <w:sz w:val="24"/>
        </w:rPr>
        <w:t xml:space="preserve">DON’T </w:t>
      </w:r>
      <w:r>
        <w:rPr>
          <w:rFonts w:ascii="Arial" w:eastAsia="Arial" w:hAnsi="Arial"/>
          <w:color w:val="000000"/>
          <w:spacing w:val="-1"/>
          <w:sz w:val="24"/>
        </w:rPr>
        <w:t>“pollard” the crape myrtle. This pruning method, along with “topping”, is called “Crape Mur</w:t>
      </w:r>
      <w:r>
        <w:rPr>
          <w:rFonts w:ascii="Arial" w:eastAsia="Arial" w:hAnsi="Arial"/>
          <w:color w:val="000000"/>
          <w:spacing w:val="-1"/>
          <w:sz w:val="24"/>
        </w:rPr>
        <w:softHyphen/>
        <w:t xml:space="preserve">der” by Steve Bender, </w:t>
      </w:r>
      <w:r>
        <w:rPr>
          <w:rFonts w:ascii="Arial" w:eastAsia="Arial" w:hAnsi="Arial"/>
          <w:i/>
          <w:color w:val="000000"/>
          <w:spacing w:val="-1"/>
          <w:sz w:val="24"/>
          <w:u w:val="single"/>
        </w:rPr>
        <w:t>Southern Living</w:t>
      </w:r>
      <w:r>
        <w:rPr>
          <w:rFonts w:ascii="Arial" w:eastAsia="Arial" w:hAnsi="Arial"/>
          <w:color w:val="000000"/>
          <w:spacing w:val="-1"/>
          <w:sz w:val="24"/>
        </w:rPr>
        <w:t xml:space="preserve"> magazine’s senior garden writer. Pollarding involves cutting off all the previous year’s branches to a “knuckle” or “knob” at or close to the main trunks. This type of pruning produces similar stresses to that of “topping”, including a shorter life span and an ugly tree silhouette before leaf-out. Some Southern cities, such as Charlotte, NC, have ordinances against this type of pruning because it costs extra money for “unnecessary” pruning, it makes the tree unattractive while dormant, and it costs money to replace the trees more frequently. It is better to purchase appropriately-sized cultivars to begin with or to relocate a tree if it gets too large for the site. (Crape myrtles are very resilient and tough, and are fairly easy to move.)</w:t>
      </w:r>
    </w:p>
    <w:p w:rsidR="00F23778" w:rsidRDefault="000813D9">
      <w:pPr>
        <w:spacing w:before="303" w:line="273" w:lineRule="exact"/>
        <w:textAlignment w:val="baseline"/>
        <w:rPr>
          <w:rFonts w:ascii="Arial" w:eastAsia="Arial" w:hAnsi="Arial"/>
          <w:b/>
          <w:color w:val="000000"/>
          <w:spacing w:val="-2"/>
          <w:sz w:val="24"/>
        </w:rPr>
      </w:pPr>
      <w:r>
        <w:rPr>
          <w:rFonts w:ascii="Arial" w:eastAsia="Arial" w:hAnsi="Arial"/>
          <w:b/>
          <w:color w:val="000000"/>
          <w:spacing w:val="-2"/>
          <w:sz w:val="24"/>
        </w:rPr>
        <w:t>RENOVATING A POORLY PRUNED CRAPE MYRTLE:</w:t>
      </w:r>
    </w:p>
    <w:p w:rsidR="00F23778" w:rsidRDefault="000813D9">
      <w:pPr>
        <w:numPr>
          <w:ilvl w:val="0"/>
          <w:numId w:val="2"/>
        </w:numPr>
        <w:tabs>
          <w:tab w:val="clear" w:pos="504"/>
          <w:tab w:val="decimal" w:pos="936"/>
        </w:tabs>
        <w:spacing w:line="288" w:lineRule="exact"/>
        <w:ind w:left="864" w:hanging="432"/>
        <w:jc w:val="both"/>
        <w:textAlignment w:val="baseline"/>
        <w:rPr>
          <w:rFonts w:ascii="Arial" w:eastAsia="Arial" w:hAnsi="Arial"/>
          <w:color w:val="000000"/>
          <w:sz w:val="24"/>
        </w:rPr>
      </w:pPr>
      <w:r>
        <w:rPr>
          <w:rFonts w:ascii="Arial" w:eastAsia="Arial" w:hAnsi="Arial"/>
          <w:color w:val="000000"/>
          <w:sz w:val="24"/>
        </w:rPr>
        <w:t xml:space="preserve">Let a “murdered” tree with large diameter trunks (1" caliper or more) grow out for a season, and in early the following </w:t>
      </w:r>
      <w:proofErr w:type="gramStart"/>
      <w:r>
        <w:rPr>
          <w:rFonts w:ascii="Arial" w:eastAsia="Arial" w:hAnsi="Arial"/>
          <w:color w:val="000000"/>
          <w:sz w:val="24"/>
        </w:rPr>
        <w:t>Spring</w:t>
      </w:r>
      <w:proofErr w:type="gramEnd"/>
      <w:r>
        <w:rPr>
          <w:rFonts w:ascii="Arial" w:eastAsia="Arial" w:hAnsi="Arial"/>
          <w:color w:val="000000"/>
          <w:sz w:val="24"/>
        </w:rPr>
        <w:t>, select one, two or possibly three dominant branches per trunk to grow out over time. Prune off smaller side branches, taking out no more than 25% of the live branches in a single year. You may need to prune side branches over several years to allow the tree form to develop and to allow evidence of the big cuts to grow over.</w:t>
      </w:r>
    </w:p>
    <w:p w:rsidR="00F23778" w:rsidRDefault="000813D9">
      <w:pPr>
        <w:numPr>
          <w:ilvl w:val="0"/>
          <w:numId w:val="2"/>
        </w:numPr>
        <w:tabs>
          <w:tab w:val="clear" w:pos="504"/>
          <w:tab w:val="decimal" w:pos="936"/>
        </w:tabs>
        <w:spacing w:line="288" w:lineRule="exact"/>
        <w:ind w:left="864" w:hanging="432"/>
        <w:jc w:val="both"/>
        <w:textAlignment w:val="baseline"/>
        <w:rPr>
          <w:rFonts w:ascii="Arial" w:eastAsia="Arial" w:hAnsi="Arial"/>
          <w:color w:val="000000"/>
          <w:sz w:val="24"/>
        </w:rPr>
      </w:pPr>
      <w:r>
        <w:rPr>
          <w:rFonts w:ascii="Arial" w:eastAsia="Arial" w:hAnsi="Arial"/>
          <w:color w:val="000000"/>
          <w:sz w:val="24"/>
        </w:rPr>
        <w:t xml:space="preserve">Smaller-trunked trees that need corrective pruning can be cut flush with the ground in early </w:t>
      </w:r>
      <w:proofErr w:type="gramStart"/>
      <w:r>
        <w:rPr>
          <w:rFonts w:ascii="Arial" w:eastAsia="Arial" w:hAnsi="Arial"/>
          <w:color w:val="000000"/>
          <w:sz w:val="24"/>
        </w:rPr>
        <w:t>Spring</w:t>
      </w:r>
      <w:proofErr w:type="gramEnd"/>
      <w:r>
        <w:rPr>
          <w:rFonts w:ascii="Arial" w:eastAsia="Arial" w:hAnsi="Arial"/>
          <w:color w:val="000000"/>
          <w:sz w:val="24"/>
        </w:rPr>
        <w:t>, and an odd number of trunks (3, 5 or 7) allowed to regrow in the natural tree form.</w:t>
      </w:r>
    </w:p>
    <w:p w:rsidR="00F23778" w:rsidRDefault="000813D9">
      <w:pPr>
        <w:spacing w:before="162" w:line="410" w:lineRule="exact"/>
        <w:jc w:val="center"/>
        <w:textAlignment w:val="baseline"/>
        <w:rPr>
          <w:rFonts w:ascii="Arial" w:eastAsia="Arial" w:hAnsi="Arial"/>
          <w:b/>
          <w:color w:val="000000"/>
          <w:spacing w:val="5"/>
          <w:sz w:val="35"/>
        </w:rPr>
      </w:pPr>
      <w:r>
        <w:rPr>
          <w:rFonts w:ascii="Arial" w:eastAsia="Arial" w:hAnsi="Arial"/>
          <w:b/>
          <w:color w:val="000000"/>
          <w:spacing w:val="5"/>
          <w:sz w:val="35"/>
        </w:rPr>
        <w:t>“CRAPE MURDER”: 6 Months of Ugly</w:t>
      </w:r>
    </w:p>
    <w:p w:rsidR="00F23778" w:rsidRDefault="00F23778">
      <w:pPr>
        <w:sectPr w:rsidR="00F23778">
          <w:pgSz w:w="12240" w:h="15840"/>
          <w:pgMar w:top="660" w:right="688" w:bottom="5321" w:left="688" w:header="720" w:footer="720" w:gutter="0"/>
          <w:cols w:space="720"/>
        </w:sectPr>
      </w:pPr>
    </w:p>
    <w:p w:rsidR="00F23778" w:rsidRDefault="000813D9">
      <w:pPr>
        <w:spacing w:before="11" w:line="317" w:lineRule="exact"/>
        <w:ind w:left="2088"/>
        <w:jc w:val="both"/>
        <w:textAlignment w:val="baseline"/>
        <w:rPr>
          <w:rFonts w:ascii="Arial" w:eastAsia="Arial" w:hAnsi="Arial"/>
          <w:b/>
          <w:color w:val="000000"/>
          <w:sz w:val="28"/>
        </w:rPr>
      </w:pPr>
      <w:r>
        <w:rPr>
          <w:rFonts w:ascii="Arial" w:eastAsia="Arial" w:hAnsi="Arial"/>
          <w:b/>
          <w:color w:val="000000"/>
          <w:sz w:val="28"/>
        </w:rPr>
        <w:lastRenderedPageBreak/>
        <w:t>Resources used to develop this brochure include:</w:t>
      </w:r>
    </w:p>
    <w:p w:rsidR="00F23778" w:rsidRDefault="000813D9">
      <w:pPr>
        <w:spacing w:before="275" w:line="287" w:lineRule="exact"/>
        <w:jc w:val="both"/>
        <w:textAlignment w:val="baseline"/>
        <w:rPr>
          <w:rFonts w:ascii="Arial" w:eastAsia="Arial" w:hAnsi="Arial"/>
          <w:color w:val="000000"/>
          <w:spacing w:val="-14"/>
          <w:sz w:val="24"/>
          <w:u w:val="single"/>
        </w:rPr>
      </w:pPr>
      <w:proofErr w:type="gramStart"/>
      <w:r>
        <w:rPr>
          <w:rFonts w:ascii="Arial" w:eastAsia="Arial" w:hAnsi="Arial"/>
          <w:color w:val="000000"/>
          <w:spacing w:val="-14"/>
          <w:sz w:val="24"/>
          <w:u w:val="single"/>
        </w:rPr>
        <w:t>The American Horticultural Society Encyclopedia of Garden Plants,</w:t>
      </w:r>
      <w:r>
        <w:rPr>
          <w:rFonts w:ascii="Arial" w:eastAsia="Arial" w:hAnsi="Arial"/>
          <w:color w:val="000000"/>
          <w:spacing w:val="-14"/>
          <w:sz w:val="24"/>
        </w:rPr>
        <w:t xml:space="preserve"> Christopher </w:t>
      </w:r>
      <w:proofErr w:type="spellStart"/>
      <w:r>
        <w:rPr>
          <w:rFonts w:ascii="Arial" w:eastAsia="Arial" w:hAnsi="Arial"/>
          <w:color w:val="000000"/>
          <w:spacing w:val="-14"/>
          <w:sz w:val="24"/>
        </w:rPr>
        <w:t>Brickell</w:t>
      </w:r>
      <w:proofErr w:type="spellEnd"/>
      <w:r>
        <w:rPr>
          <w:rFonts w:ascii="Arial" w:eastAsia="Arial" w:hAnsi="Arial"/>
          <w:color w:val="000000"/>
          <w:spacing w:val="-14"/>
          <w:sz w:val="24"/>
        </w:rPr>
        <w:t>, editor.</w:t>
      </w:r>
      <w:proofErr w:type="gramEnd"/>
      <w:r>
        <w:rPr>
          <w:rFonts w:ascii="Arial" w:eastAsia="Arial" w:hAnsi="Arial"/>
          <w:color w:val="000000"/>
          <w:spacing w:val="-14"/>
          <w:sz w:val="24"/>
        </w:rPr>
        <w:t xml:space="preserve"> ©1989, revised 1992.</w:t>
      </w:r>
    </w:p>
    <w:p w:rsidR="00F23778" w:rsidRDefault="000813D9">
      <w:pPr>
        <w:spacing w:line="288" w:lineRule="exact"/>
        <w:jc w:val="both"/>
        <w:textAlignment w:val="baseline"/>
        <w:rPr>
          <w:rFonts w:ascii="Arial" w:eastAsia="Arial" w:hAnsi="Arial"/>
          <w:color w:val="000000"/>
          <w:sz w:val="24"/>
        </w:rPr>
      </w:pPr>
      <w:r>
        <w:rPr>
          <w:rFonts w:ascii="Arial" w:eastAsia="Arial" w:hAnsi="Arial"/>
          <w:color w:val="000000"/>
          <w:sz w:val="24"/>
        </w:rPr>
        <w:t xml:space="preserve">Auburn University, </w:t>
      </w:r>
      <w:hyperlink r:id="rId11">
        <w:r>
          <w:rPr>
            <w:rFonts w:ascii="Arial" w:eastAsia="Arial" w:hAnsi="Arial"/>
            <w:color w:val="0000FF"/>
            <w:sz w:val="24"/>
            <w:u w:val="single"/>
          </w:rPr>
          <w:t>http://www.ag.auburn.edu/dept/hf/landscape/crapemyrtle2.htm</w:t>
        </w:r>
      </w:hyperlink>
    </w:p>
    <w:p w:rsidR="00F23778" w:rsidRDefault="000813D9">
      <w:pPr>
        <w:spacing w:line="288" w:lineRule="exact"/>
        <w:jc w:val="both"/>
        <w:textAlignment w:val="baseline"/>
        <w:rPr>
          <w:rFonts w:ascii="Arial" w:eastAsia="Arial" w:hAnsi="Arial"/>
          <w:color w:val="000000"/>
          <w:sz w:val="24"/>
        </w:rPr>
      </w:pPr>
      <w:r>
        <w:rPr>
          <w:rFonts w:ascii="Arial" w:eastAsia="Arial" w:hAnsi="Arial"/>
          <w:color w:val="000000"/>
          <w:sz w:val="24"/>
        </w:rPr>
        <w:t xml:space="preserve">Clemson University, </w:t>
      </w:r>
      <w:hyperlink r:id="rId12">
        <w:r>
          <w:rPr>
            <w:rFonts w:ascii="Arial" w:eastAsia="Arial" w:hAnsi="Arial"/>
            <w:color w:val="0000FF"/>
            <w:sz w:val="24"/>
            <w:u w:val="single"/>
          </w:rPr>
          <w:t>http://hgig.clemson.edu</w:t>
        </w:r>
      </w:hyperlink>
    </w:p>
    <w:p w:rsidR="00F23778" w:rsidRDefault="000813D9">
      <w:pPr>
        <w:spacing w:line="288" w:lineRule="exact"/>
        <w:jc w:val="both"/>
        <w:textAlignment w:val="baseline"/>
        <w:rPr>
          <w:rFonts w:ascii="Arial" w:eastAsia="Arial" w:hAnsi="Arial"/>
          <w:color w:val="000000"/>
          <w:sz w:val="24"/>
        </w:rPr>
      </w:pPr>
      <w:r>
        <w:rPr>
          <w:rFonts w:ascii="Arial" w:eastAsia="Arial" w:hAnsi="Arial"/>
          <w:color w:val="000000"/>
          <w:sz w:val="24"/>
        </w:rPr>
        <w:t xml:space="preserve">Bruce </w:t>
      </w:r>
      <w:proofErr w:type="spellStart"/>
      <w:r>
        <w:rPr>
          <w:rFonts w:ascii="Arial" w:eastAsia="Arial" w:hAnsi="Arial"/>
          <w:color w:val="000000"/>
          <w:sz w:val="24"/>
        </w:rPr>
        <w:t>Fraedrich</w:t>
      </w:r>
      <w:proofErr w:type="spellEnd"/>
      <w:r>
        <w:rPr>
          <w:rFonts w:ascii="Arial" w:eastAsia="Arial" w:hAnsi="Arial"/>
          <w:color w:val="000000"/>
          <w:sz w:val="24"/>
        </w:rPr>
        <w:t>, PHD, Bartlett Tree Research Labs</w:t>
      </w:r>
    </w:p>
    <w:p w:rsidR="00F23778" w:rsidRDefault="000813D9">
      <w:pPr>
        <w:spacing w:before="1" w:line="288" w:lineRule="exact"/>
        <w:jc w:val="both"/>
        <w:textAlignment w:val="baseline"/>
        <w:rPr>
          <w:rFonts w:ascii="Arial" w:eastAsia="Arial" w:hAnsi="Arial"/>
          <w:color w:val="000000"/>
          <w:sz w:val="24"/>
        </w:rPr>
      </w:pPr>
      <w:r>
        <w:rPr>
          <w:rFonts w:ascii="Arial" w:eastAsia="Arial" w:hAnsi="Arial"/>
          <w:color w:val="000000"/>
          <w:sz w:val="24"/>
        </w:rPr>
        <w:t xml:space="preserve">International Society of Arboriculture, </w:t>
      </w:r>
      <w:hyperlink r:id="rId13">
        <w:r>
          <w:rPr>
            <w:rFonts w:ascii="Arial" w:eastAsia="Arial" w:hAnsi="Arial"/>
            <w:color w:val="0000FF"/>
            <w:sz w:val="24"/>
            <w:u w:val="single"/>
          </w:rPr>
          <w:t>www.treesaregood.com</w:t>
        </w:r>
      </w:hyperlink>
      <w:r>
        <w:rPr>
          <w:rFonts w:ascii="Arial" w:eastAsia="Arial" w:hAnsi="Arial"/>
          <w:color w:val="000000"/>
          <w:sz w:val="24"/>
          <w:u w:val="single"/>
        </w:rPr>
        <w:t>,</w:t>
      </w:r>
      <w:r>
        <w:rPr>
          <w:rFonts w:ascii="Arial" w:eastAsia="Arial" w:hAnsi="Arial"/>
          <w:color w:val="000000"/>
          <w:sz w:val="24"/>
        </w:rPr>
        <w:t xml:space="preserve"> consumer website.</w:t>
      </w:r>
    </w:p>
    <w:p w:rsidR="00F23778" w:rsidRDefault="000813D9">
      <w:pPr>
        <w:spacing w:line="288" w:lineRule="exact"/>
        <w:jc w:val="both"/>
        <w:textAlignment w:val="baseline"/>
        <w:rPr>
          <w:rFonts w:ascii="Arial" w:eastAsia="Arial" w:hAnsi="Arial"/>
          <w:color w:val="000000"/>
          <w:sz w:val="24"/>
          <w:u w:val="single"/>
        </w:rPr>
      </w:pPr>
      <w:r>
        <w:rPr>
          <w:rFonts w:ascii="Arial" w:eastAsia="Arial" w:hAnsi="Arial"/>
          <w:color w:val="000000"/>
          <w:sz w:val="24"/>
          <w:u w:val="single"/>
        </w:rPr>
        <w:t>Manual of Woody Landscape Plants,</w:t>
      </w:r>
      <w:r>
        <w:rPr>
          <w:rFonts w:ascii="Arial" w:eastAsia="Arial" w:hAnsi="Arial"/>
          <w:color w:val="000000"/>
          <w:sz w:val="24"/>
        </w:rPr>
        <w:t xml:space="preserve"> Michael A. </w:t>
      </w:r>
      <w:proofErr w:type="spellStart"/>
      <w:r>
        <w:rPr>
          <w:rFonts w:ascii="Arial" w:eastAsia="Arial" w:hAnsi="Arial"/>
          <w:color w:val="000000"/>
          <w:sz w:val="24"/>
        </w:rPr>
        <w:t>Dirr</w:t>
      </w:r>
      <w:proofErr w:type="spellEnd"/>
      <w:r>
        <w:rPr>
          <w:rFonts w:ascii="Arial" w:eastAsia="Arial" w:hAnsi="Arial"/>
          <w:color w:val="000000"/>
          <w:sz w:val="24"/>
        </w:rPr>
        <w:t>, ©1975, revised 1998.</w:t>
      </w:r>
    </w:p>
    <w:p w:rsidR="00F23778" w:rsidRDefault="000813D9">
      <w:pPr>
        <w:spacing w:line="288" w:lineRule="exact"/>
        <w:jc w:val="both"/>
        <w:textAlignment w:val="baseline"/>
        <w:rPr>
          <w:rFonts w:ascii="Arial" w:eastAsia="Arial" w:hAnsi="Arial"/>
          <w:color w:val="000000"/>
          <w:sz w:val="24"/>
          <w:u w:val="single"/>
        </w:rPr>
      </w:pPr>
      <w:proofErr w:type="gramStart"/>
      <w:r>
        <w:rPr>
          <w:rFonts w:ascii="Arial" w:eastAsia="Arial" w:hAnsi="Arial"/>
          <w:color w:val="000000"/>
          <w:sz w:val="24"/>
          <w:u w:val="single"/>
        </w:rPr>
        <w:t>Month-By-Month Gardening in the South,</w:t>
      </w:r>
      <w:r>
        <w:rPr>
          <w:rFonts w:ascii="Arial" w:eastAsia="Arial" w:hAnsi="Arial"/>
          <w:color w:val="000000"/>
          <w:sz w:val="24"/>
        </w:rPr>
        <w:t xml:space="preserve"> Don Hastings and Chris Hastings, ©1996.</w:t>
      </w:r>
      <w:proofErr w:type="gramEnd"/>
    </w:p>
    <w:p w:rsidR="00F23778" w:rsidRDefault="000813D9">
      <w:pPr>
        <w:spacing w:line="288" w:lineRule="exact"/>
        <w:jc w:val="both"/>
        <w:textAlignment w:val="baseline"/>
        <w:rPr>
          <w:rFonts w:ascii="Arial" w:eastAsia="Arial" w:hAnsi="Arial"/>
          <w:color w:val="000000"/>
          <w:sz w:val="24"/>
          <w:u w:val="single"/>
        </w:rPr>
      </w:pPr>
      <w:r>
        <w:rPr>
          <w:rFonts w:ascii="Arial" w:eastAsia="Arial" w:hAnsi="Arial"/>
          <w:color w:val="000000"/>
          <w:sz w:val="24"/>
          <w:u w:val="single"/>
        </w:rPr>
        <w:t>Pruning Techniques,</w:t>
      </w:r>
      <w:r>
        <w:rPr>
          <w:rFonts w:ascii="Arial" w:eastAsia="Arial" w:hAnsi="Arial"/>
          <w:color w:val="000000"/>
          <w:sz w:val="24"/>
        </w:rPr>
        <w:t xml:space="preserve"> Brooklyn Botanic Garden Record, ©1991.</w:t>
      </w:r>
    </w:p>
    <w:p w:rsidR="00F23778" w:rsidRDefault="000813D9">
      <w:pPr>
        <w:spacing w:line="288" w:lineRule="exact"/>
        <w:jc w:val="both"/>
        <w:textAlignment w:val="baseline"/>
        <w:rPr>
          <w:rFonts w:ascii="Arial" w:eastAsia="Arial" w:hAnsi="Arial"/>
          <w:color w:val="000000"/>
          <w:sz w:val="24"/>
          <w:u w:val="single"/>
        </w:rPr>
      </w:pPr>
      <w:proofErr w:type="gramStart"/>
      <w:r>
        <w:rPr>
          <w:rFonts w:ascii="Arial" w:eastAsia="Arial" w:hAnsi="Arial"/>
          <w:color w:val="000000"/>
          <w:sz w:val="24"/>
          <w:u w:val="single"/>
        </w:rPr>
        <w:t>Pruning Trees, Shrubs &amp; Vines,</w:t>
      </w:r>
      <w:r>
        <w:rPr>
          <w:rFonts w:ascii="Arial" w:eastAsia="Arial" w:hAnsi="Arial"/>
          <w:color w:val="000000"/>
          <w:sz w:val="24"/>
        </w:rPr>
        <w:t xml:space="preserve"> Brooklyn Botanic Garden Record, ©2003.</w:t>
      </w:r>
      <w:proofErr w:type="gramEnd"/>
    </w:p>
    <w:p w:rsidR="00F23778" w:rsidRDefault="000813D9">
      <w:pPr>
        <w:spacing w:line="288" w:lineRule="exact"/>
        <w:jc w:val="both"/>
        <w:textAlignment w:val="baseline"/>
        <w:rPr>
          <w:rFonts w:ascii="Arial" w:eastAsia="Arial" w:hAnsi="Arial"/>
          <w:color w:val="000000"/>
          <w:sz w:val="24"/>
          <w:u w:val="single"/>
        </w:rPr>
      </w:pPr>
      <w:proofErr w:type="gramStart"/>
      <w:r>
        <w:rPr>
          <w:rFonts w:ascii="Arial" w:eastAsia="Arial" w:hAnsi="Arial"/>
          <w:color w:val="000000"/>
          <w:sz w:val="24"/>
          <w:u w:val="single"/>
        </w:rPr>
        <w:t>South Carolina’s Garden Guide,</w:t>
      </w:r>
      <w:r>
        <w:rPr>
          <w:rFonts w:ascii="Arial" w:eastAsia="Arial" w:hAnsi="Arial"/>
          <w:color w:val="000000"/>
          <w:sz w:val="24"/>
        </w:rPr>
        <w:t xml:space="preserve"> Jim Wilson, ©1997.</w:t>
      </w:r>
      <w:proofErr w:type="gramEnd"/>
    </w:p>
    <w:p w:rsidR="00F23778" w:rsidRDefault="000813D9">
      <w:pPr>
        <w:spacing w:line="287" w:lineRule="exact"/>
        <w:jc w:val="both"/>
        <w:textAlignment w:val="baseline"/>
        <w:rPr>
          <w:rFonts w:ascii="Arial" w:eastAsia="Arial" w:hAnsi="Arial"/>
          <w:color w:val="000000"/>
          <w:sz w:val="24"/>
          <w:u w:val="single"/>
        </w:rPr>
      </w:pPr>
      <w:r>
        <w:rPr>
          <w:rFonts w:ascii="Arial" w:eastAsia="Arial" w:hAnsi="Arial"/>
          <w:color w:val="000000"/>
          <w:sz w:val="24"/>
          <w:u w:val="single"/>
        </w:rPr>
        <w:t>The Southern Living Garden Book,</w:t>
      </w:r>
      <w:r>
        <w:rPr>
          <w:rFonts w:ascii="Arial" w:eastAsia="Arial" w:hAnsi="Arial"/>
          <w:color w:val="000000"/>
          <w:sz w:val="24"/>
        </w:rPr>
        <w:t xml:space="preserve"> Steve Bender, editor, 1998.</w:t>
      </w:r>
    </w:p>
    <w:p w:rsidR="00F23778" w:rsidRDefault="000813D9">
      <w:pPr>
        <w:spacing w:line="288" w:lineRule="exact"/>
        <w:jc w:val="both"/>
        <w:textAlignment w:val="baseline"/>
        <w:rPr>
          <w:rFonts w:ascii="Arial" w:eastAsia="Arial" w:hAnsi="Arial"/>
          <w:color w:val="000000"/>
          <w:sz w:val="24"/>
        </w:rPr>
      </w:pPr>
      <w:r>
        <w:rPr>
          <w:rFonts w:ascii="Arial" w:eastAsia="Arial" w:hAnsi="Arial"/>
          <w:color w:val="000000"/>
          <w:sz w:val="24"/>
        </w:rPr>
        <w:t>Texas A&amp;M University, http:dallas.tamu.edu/woody/cmyrtle</w:t>
      </w:r>
    </w:p>
    <w:p w:rsidR="00F23778" w:rsidRDefault="000813D9">
      <w:pPr>
        <w:spacing w:before="1" w:line="288" w:lineRule="exact"/>
        <w:jc w:val="both"/>
        <w:textAlignment w:val="baseline"/>
        <w:rPr>
          <w:rFonts w:ascii="Arial" w:eastAsia="Arial" w:hAnsi="Arial"/>
          <w:color w:val="000000"/>
          <w:sz w:val="24"/>
          <w:u w:val="single"/>
        </w:rPr>
      </w:pPr>
      <w:r>
        <w:rPr>
          <w:rFonts w:ascii="Arial" w:eastAsia="Arial" w:hAnsi="Arial"/>
          <w:color w:val="000000"/>
          <w:sz w:val="24"/>
          <w:u w:val="single"/>
        </w:rPr>
        <w:t>Thomas Jefferson’s Garden Book,</w:t>
      </w:r>
      <w:r>
        <w:rPr>
          <w:rFonts w:ascii="Arial" w:eastAsia="Arial" w:hAnsi="Arial"/>
          <w:color w:val="000000"/>
          <w:sz w:val="24"/>
        </w:rPr>
        <w:t xml:space="preserve"> annotated by Edwin Morris Betts, ©1944, reprinted 1981.</w:t>
      </w:r>
    </w:p>
    <w:p w:rsidR="00F23778" w:rsidRDefault="000813D9">
      <w:pPr>
        <w:spacing w:line="287" w:lineRule="exact"/>
        <w:jc w:val="both"/>
        <w:textAlignment w:val="baseline"/>
        <w:rPr>
          <w:rFonts w:ascii="Arial" w:eastAsia="Arial" w:hAnsi="Arial"/>
          <w:color w:val="000000"/>
          <w:sz w:val="24"/>
          <w:u w:val="single"/>
        </w:rPr>
      </w:pPr>
      <w:r>
        <w:rPr>
          <w:rFonts w:ascii="Arial" w:eastAsia="Arial" w:hAnsi="Arial"/>
          <w:color w:val="000000"/>
          <w:sz w:val="24"/>
          <w:u w:val="single"/>
        </w:rPr>
        <w:t>Time-Tested Plants: Thirty Years in a Four Season Garden,</w:t>
      </w:r>
      <w:r>
        <w:rPr>
          <w:rFonts w:ascii="Arial" w:eastAsia="Arial" w:hAnsi="Arial"/>
          <w:color w:val="000000"/>
          <w:sz w:val="24"/>
        </w:rPr>
        <w:t xml:space="preserve"> Pamela J. Harper, ©2000.</w:t>
      </w:r>
    </w:p>
    <w:p w:rsidR="00F23778" w:rsidRDefault="000813D9">
      <w:pPr>
        <w:spacing w:after="2338" w:line="288" w:lineRule="exact"/>
        <w:jc w:val="both"/>
        <w:textAlignment w:val="baseline"/>
        <w:rPr>
          <w:rFonts w:ascii="Arial" w:eastAsia="Arial" w:hAnsi="Arial"/>
          <w:color w:val="000000"/>
          <w:sz w:val="24"/>
        </w:rPr>
      </w:pPr>
      <w:r>
        <w:rPr>
          <w:rFonts w:ascii="Arial" w:eastAsia="Arial" w:hAnsi="Arial"/>
          <w:color w:val="000000"/>
          <w:sz w:val="24"/>
        </w:rPr>
        <w:t xml:space="preserve">University of Georgia, </w:t>
      </w:r>
      <w:hyperlink r:id="rId14">
        <w:r>
          <w:rPr>
            <w:rFonts w:ascii="Arial" w:eastAsia="Arial" w:hAnsi="Arial"/>
            <w:color w:val="0000FF"/>
            <w:sz w:val="24"/>
            <w:u w:val="single"/>
          </w:rPr>
          <w:t>http://www.ces.uga.edu/pubcd/L331.htm</w:t>
        </w:r>
      </w:hyperlink>
    </w:p>
    <w:p w:rsidR="00F23778" w:rsidRDefault="005A649A">
      <w:pPr>
        <w:spacing w:before="304" w:line="20" w:lineRule="exact"/>
      </w:pPr>
      <w:r>
        <w:pict>
          <v:line id="_x0000_s1026" style="position:absolute;z-index:251656192;mso-position-horizontal-relative:page;mso-position-vertical-relative:page" from="34.4pt,397.45pt" to="577.65pt,397.45pt" strokecolor="#221f1f" strokeweight="1.9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324"/>
        <w:gridCol w:w="4540"/>
      </w:tblGrid>
      <w:tr w:rsidR="00F23778">
        <w:trPr>
          <w:trHeight w:hRule="exact" w:val="859"/>
        </w:trPr>
        <w:tc>
          <w:tcPr>
            <w:tcW w:w="6324" w:type="dxa"/>
            <w:tcBorders>
              <w:top w:val="none" w:sz="0" w:space="0" w:color="000000"/>
              <w:left w:val="none" w:sz="0" w:space="0" w:color="000000"/>
              <w:bottom w:val="none" w:sz="0" w:space="0" w:color="000000"/>
              <w:right w:val="none" w:sz="0" w:space="0" w:color="000000"/>
            </w:tcBorders>
          </w:tcPr>
          <w:p w:rsidR="00F23778" w:rsidRDefault="000813D9">
            <w:pPr>
              <w:spacing w:after="148" w:line="233" w:lineRule="exact"/>
              <w:ind w:left="36" w:right="3420"/>
              <w:textAlignment w:val="baseline"/>
              <w:rPr>
                <w:rFonts w:ascii="Arial" w:eastAsia="Arial" w:hAnsi="Arial"/>
                <w:color w:val="000000"/>
                <w:sz w:val="20"/>
              </w:rPr>
            </w:pPr>
            <w:r>
              <w:rPr>
                <w:rFonts w:ascii="Arial" w:eastAsia="Arial" w:hAnsi="Arial"/>
                <w:color w:val="000000"/>
                <w:sz w:val="20"/>
              </w:rPr>
              <w:t>Spartanburg Men’s Garden Club 521 Mockingbird Lane Spartanburg, SC 29307</w:t>
            </w:r>
          </w:p>
        </w:tc>
        <w:tc>
          <w:tcPr>
            <w:tcW w:w="4540" w:type="dxa"/>
            <w:tcBorders>
              <w:top w:val="none" w:sz="0" w:space="0" w:color="000000"/>
              <w:left w:val="none" w:sz="0" w:space="0" w:color="000000"/>
              <w:bottom w:val="none" w:sz="0" w:space="0" w:color="000000"/>
              <w:right w:val="none" w:sz="0" w:space="0" w:color="000000"/>
            </w:tcBorders>
          </w:tcPr>
          <w:p w:rsidR="00F23778" w:rsidRDefault="000813D9">
            <w:pPr>
              <w:spacing w:after="1" w:line="168" w:lineRule="exact"/>
              <w:ind w:left="3312"/>
              <w:jc w:val="center"/>
              <w:textAlignment w:val="baseline"/>
              <w:rPr>
                <w:rFonts w:ascii="Arial" w:eastAsia="Arial" w:hAnsi="Arial"/>
                <w:color w:val="000000"/>
                <w:sz w:val="15"/>
              </w:rPr>
            </w:pPr>
            <w:r>
              <w:rPr>
                <w:rFonts w:ascii="Arial" w:eastAsia="Arial" w:hAnsi="Arial"/>
                <w:color w:val="000000"/>
                <w:sz w:val="15"/>
              </w:rPr>
              <w:t>Non-</w:t>
            </w:r>
            <w:proofErr w:type="spellStart"/>
            <w:r>
              <w:rPr>
                <w:rFonts w:ascii="Arial" w:eastAsia="Arial" w:hAnsi="Arial"/>
                <w:color w:val="000000"/>
                <w:sz w:val="15"/>
              </w:rPr>
              <w:t>Profi</w:t>
            </w:r>
            <w:proofErr w:type="spellEnd"/>
            <w:r>
              <w:rPr>
                <w:rFonts w:ascii="Arial" w:eastAsia="Arial" w:hAnsi="Arial"/>
                <w:color w:val="000000"/>
                <w:sz w:val="15"/>
              </w:rPr>
              <w:t xml:space="preserve"> t Org. </w:t>
            </w:r>
            <w:r>
              <w:rPr>
                <w:rFonts w:ascii="Arial" w:eastAsia="Arial" w:hAnsi="Arial"/>
                <w:color w:val="000000"/>
                <w:sz w:val="15"/>
              </w:rPr>
              <w:br/>
              <w:t xml:space="preserve">U.S. Postage </w:t>
            </w:r>
            <w:r>
              <w:rPr>
                <w:rFonts w:ascii="Arial" w:eastAsia="Arial" w:hAnsi="Arial"/>
                <w:color w:val="000000"/>
                <w:sz w:val="15"/>
              </w:rPr>
              <w:br/>
              <w:t xml:space="preserve">PAID </w:t>
            </w:r>
            <w:r>
              <w:rPr>
                <w:rFonts w:ascii="Arial" w:eastAsia="Arial" w:hAnsi="Arial"/>
                <w:color w:val="000000"/>
                <w:sz w:val="15"/>
              </w:rPr>
              <w:br/>
              <w:t xml:space="preserve">Permit 155 </w:t>
            </w:r>
            <w:r>
              <w:rPr>
                <w:rFonts w:ascii="Arial" w:eastAsia="Arial" w:hAnsi="Arial"/>
                <w:color w:val="000000"/>
                <w:sz w:val="15"/>
              </w:rPr>
              <w:br/>
              <w:t>Spartanburg, SC</w:t>
            </w:r>
          </w:p>
        </w:tc>
      </w:tr>
    </w:tbl>
    <w:p w:rsidR="00F23778" w:rsidRDefault="00F23778">
      <w:pPr>
        <w:spacing w:after="6136" w:line="20" w:lineRule="exact"/>
      </w:pPr>
    </w:p>
    <w:p w:rsidR="00F23778" w:rsidRDefault="000813D9">
      <w:pPr>
        <w:spacing w:line="192" w:lineRule="exact"/>
        <w:jc w:val="center"/>
        <w:textAlignment w:val="baseline"/>
        <w:rPr>
          <w:rFonts w:ascii="Arial" w:eastAsia="Arial" w:hAnsi="Arial"/>
          <w:color w:val="000000"/>
          <w:sz w:val="16"/>
        </w:rPr>
      </w:pPr>
      <w:r>
        <w:rPr>
          <w:rFonts w:ascii="Arial" w:eastAsia="Arial" w:hAnsi="Arial"/>
          <w:color w:val="000000"/>
          <w:sz w:val="16"/>
        </w:rPr>
        <w:t xml:space="preserve">©2004 Spartanburg Men’s Garden Club. Brochure researched and designed by Lyn </w:t>
      </w:r>
      <w:proofErr w:type="spellStart"/>
      <w:r>
        <w:rPr>
          <w:rFonts w:ascii="Arial" w:eastAsia="Arial" w:hAnsi="Arial"/>
          <w:color w:val="000000"/>
          <w:sz w:val="16"/>
        </w:rPr>
        <w:t>Murajda</w:t>
      </w:r>
      <w:proofErr w:type="spellEnd"/>
      <w:r>
        <w:rPr>
          <w:rFonts w:ascii="Arial" w:eastAsia="Arial" w:hAnsi="Arial"/>
          <w:color w:val="000000"/>
          <w:sz w:val="16"/>
        </w:rPr>
        <w:t xml:space="preserve"> and Henry Pittman. </w:t>
      </w:r>
      <w:r>
        <w:rPr>
          <w:rFonts w:ascii="Arial" w:eastAsia="Arial" w:hAnsi="Arial"/>
          <w:color w:val="000000"/>
          <w:sz w:val="16"/>
        </w:rPr>
        <w:br/>
      </w:r>
      <w:proofErr w:type="gramStart"/>
      <w:r>
        <w:rPr>
          <w:rFonts w:ascii="Arial" w:eastAsia="Arial" w:hAnsi="Arial"/>
          <w:color w:val="000000"/>
          <w:sz w:val="16"/>
        </w:rPr>
        <w:t>Page layout courtesy of Monica Allen.</w:t>
      </w:r>
      <w:proofErr w:type="gramEnd"/>
      <w:r>
        <w:rPr>
          <w:rFonts w:ascii="Arial" w:eastAsia="Arial" w:hAnsi="Arial"/>
          <w:color w:val="000000"/>
          <w:sz w:val="16"/>
        </w:rPr>
        <w:t xml:space="preserve"> </w:t>
      </w:r>
      <w:proofErr w:type="gramStart"/>
      <w:r>
        <w:rPr>
          <w:rFonts w:ascii="Arial" w:eastAsia="Arial" w:hAnsi="Arial"/>
          <w:color w:val="000000"/>
          <w:sz w:val="16"/>
        </w:rPr>
        <w:t>Printed courtesy of Keys Printing.</w:t>
      </w:r>
      <w:proofErr w:type="gramEnd"/>
    </w:p>
    <w:sectPr w:rsidR="00F23778">
      <w:pgSz w:w="12240" w:h="15840"/>
      <w:pgMar w:top="660" w:right="688" w:bottom="60" w:left="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Black">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DB8"/>
    <w:multiLevelType w:val="multilevel"/>
    <w:tmpl w:val="A4503A1C"/>
    <w:lvl w:ilvl="0">
      <w:start w:val="1"/>
      <w:numFmt w:val="bullet"/>
      <w:lvlText w:val=""/>
      <w:lvlJc w:val="left"/>
      <w:pPr>
        <w:tabs>
          <w:tab w:val="decimal" w:pos="432"/>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17298D"/>
    <w:multiLevelType w:val="multilevel"/>
    <w:tmpl w:val="65FE3FBE"/>
    <w:lvl w:ilvl="0">
      <w:start w:val="1"/>
      <w:numFmt w:val="lowerLetter"/>
      <w:lvlText w:val="%1)"/>
      <w:lvlJc w:val="left"/>
      <w:pPr>
        <w:tabs>
          <w:tab w:val="decimal"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F23778"/>
    <w:rsid w:val="000813D9"/>
    <w:rsid w:val="003C75EA"/>
    <w:rsid w:val="005A649A"/>
    <w:rsid w:val="00F2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D9"/>
    <w:rPr>
      <w:rFonts w:ascii="Tahoma" w:hAnsi="Tahoma" w:cs="Tahoma"/>
      <w:sz w:val="16"/>
      <w:szCs w:val="16"/>
    </w:rPr>
  </w:style>
  <w:style w:type="character" w:customStyle="1" w:styleId="BalloonTextChar">
    <w:name w:val="Balloon Text Char"/>
    <w:basedOn w:val="DefaultParagraphFont"/>
    <w:link w:val="BalloonText"/>
    <w:uiPriority w:val="99"/>
    <w:semiHidden/>
    <w:rsid w:val="00081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D9"/>
    <w:rPr>
      <w:rFonts w:ascii="Tahoma" w:hAnsi="Tahoma" w:cs="Tahoma"/>
      <w:sz w:val="16"/>
      <w:szCs w:val="16"/>
    </w:rPr>
  </w:style>
  <w:style w:type="character" w:customStyle="1" w:styleId="BalloonTextChar">
    <w:name w:val="Balloon Text Char"/>
    <w:basedOn w:val="DefaultParagraphFont"/>
    <w:link w:val="BalloonText"/>
    <w:uiPriority w:val="99"/>
    <w:semiHidden/>
    <w:rsid w:val="0008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eesaregood.com" TargetMode="External"/><Relationship Id="rId3" Type="http://schemas.microsoft.com/office/2007/relationships/stylesWithEffects" Target="stylesWithEffects.xml"/><Relationship Id="rId7" Type="http://schemas.openxmlformats.org/officeDocument/2006/relationships/hyperlink" Target="http://dallas.tamu.edu/woody/cmyrtle/" TargetMode="External"/><Relationship Id="rId12" Type="http://schemas.openxmlformats.org/officeDocument/2006/relationships/hyperlink" Target="http://hgig.clemson.edu" TargetMode="Externa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g.auburn.edu/dept/hf/landscape/crapemyrtle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eesaregood.com/treecare/topping.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es.uga.edu/pubcd/L3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2011-10-06T16:59:00Z</dcterms:created>
  <dcterms:modified xsi:type="dcterms:W3CDTF">2011-10-06T16:59:00Z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-1458768145</vt:i4>
  </property>
</Properties>
</file>